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CF7CB3" w:rsidRPr="00387F4F" w:rsidRDefault="00CF7CB3">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pL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" o:allowincell="f" filled="f" stroked="f">
                <v:textbox>
                  <w:txbxContent>
                    <w:p w14:paraId="243DDA20" w14:textId="77777777" w:rsidR="00CF7CB3" w:rsidRPr="00387F4F" w:rsidRDefault="00CF7CB3">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CF7CB3" w:rsidRPr="00F00257" w:rsidRDefault="00CF7CB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Fv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iTxLAnAVIItiuI5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" o:allowincell="f" filled="f" stroked="f">
                <v:textbox>
                  <w:txbxContent>
                    <w:p w14:paraId="243DDA21" w14:textId="77777777" w:rsidR="00CF7CB3" w:rsidRPr="00F00257" w:rsidRDefault="00CF7CB3">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133AD607"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322C0" w:rsidRPr="003322C0">
        <w:rPr>
          <w:rFonts w:eastAsia="Calibri"/>
          <w:b/>
          <w:color w:val="000000"/>
          <w:sz w:val="28"/>
          <w:szCs w:val="28"/>
          <w:lang w:eastAsia="en-US"/>
        </w:rPr>
        <w:t>Remont silnika elektrycznego produkcji DAMEL S.A., typu: SG8W 562X-4a dla Polskiej Grupy Górniczej S.A. Oddział KWK ROW Ruch Marcel</w:t>
      </w:r>
    </w:p>
    <w:p w14:paraId="41FE2448" w14:textId="19174616"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322C0" w:rsidRPr="003322C0">
        <w:rPr>
          <w:rFonts w:eastAsia="Calibri"/>
          <w:b/>
          <w:color w:val="000000"/>
          <w:sz w:val="28"/>
          <w:szCs w:val="28"/>
          <w:lang w:eastAsia="en-US"/>
        </w:rPr>
        <w:t>492401913</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10D5F979" w14:textId="77777777" w:rsidR="00156957"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2911122" w:history="1">
            <w:r w:rsidR="00156957" w:rsidRPr="00C1252E">
              <w:rPr>
                <w:rStyle w:val="Hipercze"/>
                <w:b/>
                <w:bCs/>
                <w:noProof/>
              </w:rPr>
              <w:t>I.</w:t>
            </w:r>
            <w:r w:rsidR="00156957">
              <w:rPr>
                <w:rFonts w:asciiTheme="minorHAnsi" w:eastAsiaTheme="minorEastAsia" w:hAnsiTheme="minorHAnsi" w:cstheme="minorBidi"/>
                <w:noProof/>
                <w:sz w:val="22"/>
                <w:szCs w:val="22"/>
              </w:rPr>
              <w:tab/>
            </w:r>
            <w:r w:rsidR="00156957" w:rsidRPr="00C1252E">
              <w:rPr>
                <w:rStyle w:val="Hipercze"/>
                <w:b/>
                <w:bCs/>
                <w:noProof/>
              </w:rPr>
              <w:t>Zamawiający:</w:t>
            </w:r>
            <w:r w:rsidR="00156957">
              <w:rPr>
                <w:noProof/>
                <w:webHidden/>
              </w:rPr>
              <w:tab/>
            </w:r>
            <w:r w:rsidR="00156957">
              <w:rPr>
                <w:noProof/>
                <w:webHidden/>
              </w:rPr>
              <w:fldChar w:fldCharType="begin"/>
            </w:r>
            <w:r w:rsidR="00156957">
              <w:rPr>
                <w:noProof/>
                <w:webHidden/>
              </w:rPr>
              <w:instrText xml:space="preserve"> PAGEREF _Toc182911122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7BD05D9C" w14:textId="77777777" w:rsidR="00156957" w:rsidRDefault="00AA250A">
          <w:pPr>
            <w:pStyle w:val="Spistreci2"/>
            <w:rPr>
              <w:rFonts w:asciiTheme="minorHAnsi" w:eastAsiaTheme="minorEastAsia" w:hAnsiTheme="minorHAnsi" w:cstheme="minorBidi"/>
              <w:noProof/>
              <w:sz w:val="22"/>
              <w:szCs w:val="22"/>
            </w:rPr>
          </w:pPr>
          <w:hyperlink w:anchor="_Toc182911123" w:history="1">
            <w:r w:rsidR="00156957" w:rsidRPr="00C1252E">
              <w:rPr>
                <w:rStyle w:val="Hipercze"/>
                <w:b/>
                <w:bCs/>
                <w:noProof/>
              </w:rPr>
              <w:t>II.</w:t>
            </w:r>
            <w:r w:rsidR="00156957">
              <w:rPr>
                <w:rFonts w:asciiTheme="minorHAnsi" w:eastAsiaTheme="minorEastAsia" w:hAnsiTheme="minorHAnsi" w:cstheme="minorBidi"/>
                <w:noProof/>
                <w:sz w:val="22"/>
                <w:szCs w:val="22"/>
              </w:rPr>
              <w:tab/>
            </w:r>
            <w:r w:rsidR="00156957" w:rsidRPr="00C1252E">
              <w:rPr>
                <w:rStyle w:val="Hipercze"/>
                <w:b/>
                <w:bCs/>
                <w:noProof/>
              </w:rPr>
              <w:t>Postępowanie.</w:t>
            </w:r>
            <w:r w:rsidR="00156957">
              <w:rPr>
                <w:noProof/>
                <w:webHidden/>
              </w:rPr>
              <w:tab/>
            </w:r>
            <w:r w:rsidR="00156957">
              <w:rPr>
                <w:noProof/>
                <w:webHidden/>
              </w:rPr>
              <w:fldChar w:fldCharType="begin"/>
            </w:r>
            <w:r w:rsidR="00156957">
              <w:rPr>
                <w:noProof/>
                <w:webHidden/>
              </w:rPr>
              <w:instrText xml:space="preserve"> PAGEREF _Toc182911123 \h </w:instrText>
            </w:r>
            <w:r w:rsidR="00156957">
              <w:rPr>
                <w:noProof/>
                <w:webHidden/>
              </w:rPr>
            </w:r>
            <w:r w:rsidR="00156957">
              <w:rPr>
                <w:noProof/>
                <w:webHidden/>
              </w:rPr>
              <w:fldChar w:fldCharType="separate"/>
            </w:r>
            <w:r>
              <w:rPr>
                <w:noProof/>
                <w:webHidden/>
              </w:rPr>
              <w:t>3</w:t>
            </w:r>
            <w:r w:rsidR="00156957">
              <w:rPr>
                <w:noProof/>
                <w:webHidden/>
              </w:rPr>
              <w:fldChar w:fldCharType="end"/>
            </w:r>
          </w:hyperlink>
        </w:p>
        <w:p w14:paraId="03A434E5" w14:textId="77777777" w:rsidR="00156957" w:rsidRDefault="00AA250A">
          <w:pPr>
            <w:pStyle w:val="Spistreci2"/>
            <w:rPr>
              <w:rFonts w:asciiTheme="minorHAnsi" w:eastAsiaTheme="minorEastAsia" w:hAnsiTheme="minorHAnsi" w:cstheme="minorBidi"/>
              <w:noProof/>
              <w:sz w:val="22"/>
              <w:szCs w:val="22"/>
            </w:rPr>
          </w:pPr>
          <w:hyperlink w:anchor="_Toc182911124" w:history="1">
            <w:r w:rsidR="00156957" w:rsidRPr="00C1252E">
              <w:rPr>
                <w:rStyle w:val="Hipercze"/>
                <w:b/>
                <w:bCs/>
                <w:noProof/>
              </w:rPr>
              <w:t>III.</w:t>
            </w:r>
            <w:r w:rsidR="00156957">
              <w:rPr>
                <w:rFonts w:asciiTheme="minorHAnsi" w:eastAsiaTheme="minorEastAsia" w:hAnsiTheme="minorHAnsi" w:cstheme="minorBidi"/>
                <w:noProof/>
                <w:sz w:val="22"/>
                <w:szCs w:val="22"/>
              </w:rPr>
              <w:tab/>
            </w:r>
            <w:r w:rsidR="00156957" w:rsidRPr="00C1252E">
              <w:rPr>
                <w:rStyle w:val="Hipercze"/>
                <w:b/>
                <w:bCs/>
                <w:noProof/>
              </w:rPr>
              <w:t>Przedmiot zamówienia. Termin wykonania.</w:t>
            </w:r>
            <w:r w:rsidR="00156957">
              <w:rPr>
                <w:noProof/>
                <w:webHidden/>
              </w:rPr>
              <w:tab/>
            </w:r>
            <w:r w:rsidR="00156957">
              <w:rPr>
                <w:noProof/>
                <w:webHidden/>
              </w:rPr>
              <w:fldChar w:fldCharType="begin"/>
            </w:r>
            <w:r w:rsidR="00156957">
              <w:rPr>
                <w:noProof/>
                <w:webHidden/>
              </w:rPr>
              <w:instrText xml:space="preserve"> PAGEREF _Toc182911124 \h </w:instrText>
            </w:r>
            <w:r w:rsidR="00156957">
              <w:rPr>
                <w:noProof/>
                <w:webHidden/>
              </w:rPr>
            </w:r>
            <w:r w:rsidR="00156957">
              <w:rPr>
                <w:noProof/>
                <w:webHidden/>
              </w:rPr>
              <w:fldChar w:fldCharType="separate"/>
            </w:r>
            <w:r>
              <w:rPr>
                <w:noProof/>
                <w:webHidden/>
              </w:rPr>
              <w:t>3</w:t>
            </w:r>
            <w:r w:rsidR="00156957">
              <w:rPr>
                <w:noProof/>
                <w:webHidden/>
              </w:rPr>
              <w:fldChar w:fldCharType="end"/>
            </w:r>
          </w:hyperlink>
        </w:p>
        <w:p w14:paraId="4D8DD52F" w14:textId="77777777" w:rsidR="00156957" w:rsidRDefault="00AA250A">
          <w:pPr>
            <w:pStyle w:val="Spistreci2"/>
            <w:rPr>
              <w:rFonts w:asciiTheme="minorHAnsi" w:eastAsiaTheme="minorEastAsia" w:hAnsiTheme="minorHAnsi" w:cstheme="minorBidi"/>
              <w:noProof/>
              <w:sz w:val="22"/>
              <w:szCs w:val="22"/>
            </w:rPr>
          </w:pPr>
          <w:hyperlink w:anchor="_Toc182911125" w:history="1">
            <w:r w:rsidR="00156957" w:rsidRPr="00C1252E">
              <w:rPr>
                <w:rStyle w:val="Hipercze"/>
                <w:b/>
                <w:bCs/>
                <w:noProof/>
              </w:rPr>
              <w:t>IV.</w:t>
            </w:r>
            <w:r w:rsidR="00156957">
              <w:rPr>
                <w:rFonts w:asciiTheme="minorHAnsi" w:eastAsiaTheme="minorEastAsia" w:hAnsiTheme="minorHAnsi" w:cstheme="minorBidi"/>
                <w:noProof/>
                <w:sz w:val="22"/>
                <w:szCs w:val="22"/>
              </w:rPr>
              <w:tab/>
            </w:r>
            <w:r w:rsidR="00156957" w:rsidRPr="00C1252E">
              <w:rPr>
                <w:rStyle w:val="Hipercze"/>
                <w:b/>
                <w:bCs/>
                <w:noProof/>
              </w:rPr>
              <w:t>Oferty częściowe, oferty wariantowe.</w:t>
            </w:r>
            <w:r w:rsidR="00156957">
              <w:rPr>
                <w:noProof/>
                <w:webHidden/>
              </w:rPr>
              <w:tab/>
            </w:r>
            <w:r w:rsidR="00156957">
              <w:rPr>
                <w:noProof/>
                <w:webHidden/>
              </w:rPr>
              <w:fldChar w:fldCharType="begin"/>
            </w:r>
            <w:r w:rsidR="00156957">
              <w:rPr>
                <w:noProof/>
                <w:webHidden/>
              </w:rPr>
              <w:instrText xml:space="preserve"> PAGEREF _Toc182911125 \h </w:instrText>
            </w:r>
            <w:r w:rsidR="00156957">
              <w:rPr>
                <w:noProof/>
                <w:webHidden/>
              </w:rPr>
            </w:r>
            <w:r w:rsidR="00156957">
              <w:rPr>
                <w:noProof/>
                <w:webHidden/>
              </w:rPr>
              <w:fldChar w:fldCharType="separate"/>
            </w:r>
            <w:r>
              <w:rPr>
                <w:noProof/>
                <w:webHidden/>
              </w:rPr>
              <w:t>3</w:t>
            </w:r>
            <w:r w:rsidR="00156957">
              <w:rPr>
                <w:noProof/>
                <w:webHidden/>
              </w:rPr>
              <w:fldChar w:fldCharType="end"/>
            </w:r>
          </w:hyperlink>
        </w:p>
        <w:p w14:paraId="55385B6B" w14:textId="77777777" w:rsidR="00156957" w:rsidRDefault="00AA250A">
          <w:pPr>
            <w:pStyle w:val="Spistreci2"/>
            <w:rPr>
              <w:rFonts w:asciiTheme="minorHAnsi" w:eastAsiaTheme="minorEastAsia" w:hAnsiTheme="minorHAnsi" w:cstheme="minorBidi"/>
              <w:noProof/>
              <w:sz w:val="22"/>
              <w:szCs w:val="22"/>
            </w:rPr>
          </w:pPr>
          <w:hyperlink w:anchor="_Toc182911126" w:history="1">
            <w:r w:rsidR="00156957" w:rsidRPr="00C1252E">
              <w:rPr>
                <w:rStyle w:val="Hipercze"/>
                <w:b/>
                <w:bCs/>
                <w:noProof/>
              </w:rPr>
              <w:t>V.</w:t>
            </w:r>
            <w:r w:rsidR="00156957">
              <w:rPr>
                <w:rFonts w:asciiTheme="minorHAnsi" w:eastAsiaTheme="minorEastAsia" w:hAnsiTheme="minorHAnsi" w:cstheme="minorBidi"/>
                <w:noProof/>
                <w:sz w:val="22"/>
                <w:szCs w:val="22"/>
              </w:rPr>
              <w:tab/>
            </w:r>
            <w:r w:rsidR="00156957" w:rsidRPr="00C1252E">
              <w:rPr>
                <w:rStyle w:val="Hipercze"/>
                <w:b/>
                <w:bCs/>
                <w:noProof/>
              </w:rPr>
              <w:t>Kwalifikacja podmiotowa Wykonawców.</w:t>
            </w:r>
            <w:r w:rsidR="00156957">
              <w:rPr>
                <w:noProof/>
                <w:webHidden/>
              </w:rPr>
              <w:tab/>
            </w:r>
            <w:r w:rsidR="00156957">
              <w:rPr>
                <w:noProof/>
                <w:webHidden/>
              </w:rPr>
              <w:fldChar w:fldCharType="begin"/>
            </w:r>
            <w:r w:rsidR="00156957">
              <w:rPr>
                <w:noProof/>
                <w:webHidden/>
              </w:rPr>
              <w:instrText xml:space="preserve"> PAGEREF _Toc182911126 \h </w:instrText>
            </w:r>
            <w:r w:rsidR="00156957">
              <w:rPr>
                <w:noProof/>
                <w:webHidden/>
              </w:rPr>
            </w:r>
            <w:r w:rsidR="00156957">
              <w:rPr>
                <w:noProof/>
                <w:webHidden/>
              </w:rPr>
              <w:fldChar w:fldCharType="separate"/>
            </w:r>
            <w:r>
              <w:rPr>
                <w:noProof/>
                <w:webHidden/>
              </w:rPr>
              <w:t>3</w:t>
            </w:r>
            <w:r w:rsidR="00156957">
              <w:rPr>
                <w:noProof/>
                <w:webHidden/>
              </w:rPr>
              <w:fldChar w:fldCharType="end"/>
            </w:r>
          </w:hyperlink>
        </w:p>
        <w:p w14:paraId="6E17EE90" w14:textId="77777777" w:rsidR="00156957" w:rsidRDefault="00AA250A">
          <w:pPr>
            <w:pStyle w:val="Spistreci2"/>
            <w:rPr>
              <w:rFonts w:asciiTheme="minorHAnsi" w:eastAsiaTheme="minorEastAsia" w:hAnsiTheme="minorHAnsi" w:cstheme="minorBidi"/>
              <w:noProof/>
              <w:sz w:val="22"/>
              <w:szCs w:val="22"/>
            </w:rPr>
          </w:pPr>
          <w:hyperlink w:anchor="_Toc182911127" w:history="1">
            <w:r w:rsidR="00156957" w:rsidRPr="00C1252E">
              <w:rPr>
                <w:rStyle w:val="Hipercze"/>
                <w:b/>
                <w:bCs/>
                <w:noProof/>
              </w:rPr>
              <w:t>VI.</w:t>
            </w:r>
            <w:r w:rsidR="00156957">
              <w:rPr>
                <w:rFonts w:asciiTheme="minorHAnsi" w:eastAsiaTheme="minorEastAsia" w:hAnsiTheme="minorHAnsi" w:cstheme="minorBidi"/>
                <w:noProof/>
                <w:sz w:val="22"/>
                <w:szCs w:val="22"/>
              </w:rPr>
              <w:tab/>
            </w:r>
            <w:r w:rsidR="00156957" w:rsidRPr="00C1252E">
              <w:rPr>
                <w:rStyle w:val="Hipercze"/>
                <w:b/>
                <w:bCs/>
                <w:noProof/>
              </w:rPr>
              <w:t>Wykonawcy występujący wspólnie (konsorcjum).</w:t>
            </w:r>
            <w:r w:rsidR="00156957">
              <w:rPr>
                <w:noProof/>
                <w:webHidden/>
              </w:rPr>
              <w:tab/>
            </w:r>
            <w:r w:rsidR="00156957">
              <w:rPr>
                <w:noProof/>
                <w:webHidden/>
              </w:rPr>
              <w:fldChar w:fldCharType="begin"/>
            </w:r>
            <w:r w:rsidR="00156957">
              <w:rPr>
                <w:noProof/>
                <w:webHidden/>
              </w:rPr>
              <w:instrText xml:space="preserve"> PAGEREF _Toc182911127 \h </w:instrText>
            </w:r>
            <w:r w:rsidR="00156957">
              <w:rPr>
                <w:noProof/>
                <w:webHidden/>
              </w:rPr>
            </w:r>
            <w:r w:rsidR="00156957">
              <w:rPr>
                <w:noProof/>
                <w:webHidden/>
              </w:rPr>
              <w:fldChar w:fldCharType="separate"/>
            </w:r>
            <w:r>
              <w:rPr>
                <w:noProof/>
                <w:webHidden/>
              </w:rPr>
              <w:t>5</w:t>
            </w:r>
            <w:r w:rsidR="00156957">
              <w:rPr>
                <w:noProof/>
                <w:webHidden/>
              </w:rPr>
              <w:fldChar w:fldCharType="end"/>
            </w:r>
          </w:hyperlink>
        </w:p>
        <w:p w14:paraId="2727EA39" w14:textId="77777777" w:rsidR="00156957" w:rsidRDefault="00AA250A">
          <w:pPr>
            <w:pStyle w:val="Spistreci2"/>
            <w:rPr>
              <w:rFonts w:asciiTheme="minorHAnsi" w:eastAsiaTheme="minorEastAsia" w:hAnsiTheme="minorHAnsi" w:cstheme="minorBidi"/>
              <w:noProof/>
              <w:sz w:val="22"/>
              <w:szCs w:val="22"/>
            </w:rPr>
          </w:pPr>
          <w:hyperlink w:anchor="_Toc182911128" w:history="1">
            <w:r w:rsidR="00156957" w:rsidRPr="00C1252E">
              <w:rPr>
                <w:rStyle w:val="Hipercze"/>
                <w:b/>
                <w:bCs/>
                <w:noProof/>
              </w:rPr>
              <w:t>VII.</w:t>
            </w:r>
            <w:r w:rsidR="00156957">
              <w:rPr>
                <w:rFonts w:asciiTheme="minorHAnsi" w:eastAsiaTheme="minorEastAsia" w:hAnsiTheme="minorHAnsi" w:cstheme="minorBidi"/>
                <w:noProof/>
                <w:sz w:val="22"/>
                <w:szCs w:val="22"/>
              </w:rPr>
              <w:tab/>
            </w:r>
            <w:r w:rsidR="00156957" w:rsidRPr="00C1252E">
              <w:rPr>
                <w:rStyle w:val="Hipercze"/>
                <w:b/>
                <w:bCs/>
                <w:noProof/>
              </w:rPr>
              <w:t>Udostępnienie zasobów.</w:t>
            </w:r>
            <w:r w:rsidR="00156957">
              <w:rPr>
                <w:noProof/>
                <w:webHidden/>
              </w:rPr>
              <w:tab/>
            </w:r>
            <w:r w:rsidR="00156957">
              <w:rPr>
                <w:noProof/>
                <w:webHidden/>
              </w:rPr>
              <w:fldChar w:fldCharType="begin"/>
            </w:r>
            <w:r w:rsidR="00156957">
              <w:rPr>
                <w:noProof/>
                <w:webHidden/>
              </w:rPr>
              <w:instrText xml:space="preserve"> PAGEREF _Toc182911128 \h </w:instrText>
            </w:r>
            <w:r w:rsidR="00156957">
              <w:rPr>
                <w:noProof/>
                <w:webHidden/>
              </w:rPr>
            </w:r>
            <w:r w:rsidR="00156957">
              <w:rPr>
                <w:noProof/>
                <w:webHidden/>
              </w:rPr>
              <w:fldChar w:fldCharType="separate"/>
            </w:r>
            <w:r>
              <w:rPr>
                <w:noProof/>
                <w:webHidden/>
              </w:rPr>
              <w:t>6</w:t>
            </w:r>
            <w:r w:rsidR="00156957">
              <w:rPr>
                <w:noProof/>
                <w:webHidden/>
              </w:rPr>
              <w:fldChar w:fldCharType="end"/>
            </w:r>
          </w:hyperlink>
        </w:p>
        <w:p w14:paraId="4151535D" w14:textId="77777777" w:rsidR="00156957" w:rsidRDefault="00AA250A">
          <w:pPr>
            <w:pStyle w:val="Spistreci2"/>
            <w:tabs>
              <w:tab w:val="left" w:pos="993"/>
            </w:tabs>
            <w:rPr>
              <w:rFonts w:asciiTheme="minorHAnsi" w:eastAsiaTheme="minorEastAsia" w:hAnsiTheme="minorHAnsi" w:cstheme="minorBidi"/>
              <w:noProof/>
              <w:sz w:val="22"/>
              <w:szCs w:val="22"/>
            </w:rPr>
          </w:pPr>
          <w:hyperlink w:anchor="_Toc182911129" w:history="1">
            <w:r w:rsidR="00156957" w:rsidRPr="00C1252E">
              <w:rPr>
                <w:rStyle w:val="Hipercze"/>
                <w:b/>
                <w:bCs/>
                <w:noProof/>
              </w:rPr>
              <w:t>VIII.</w:t>
            </w:r>
            <w:r w:rsidR="00156957">
              <w:rPr>
                <w:rFonts w:asciiTheme="minorHAnsi" w:eastAsiaTheme="minorEastAsia" w:hAnsiTheme="minorHAnsi" w:cstheme="minorBidi"/>
                <w:noProof/>
                <w:sz w:val="22"/>
                <w:szCs w:val="22"/>
              </w:rPr>
              <w:tab/>
            </w:r>
            <w:r w:rsidR="00156957" w:rsidRPr="00C1252E">
              <w:rPr>
                <w:rStyle w:val="Hipercze"/>
                <w:b/>
                <w:bCs/>
                <w:noProof/>
              </w:rPr>
              <w:t>Podmiotowe środki dowodowe.</w:t>
            </w:r>
            <w:r w:rsidR="00156957">
              <w:rPr>
                <w:noProof/>
                <w:webHidden/>
              </w:rPr>
              <w:tab/>
            </w:r>
            <w:r w:rsidR="00156957">
              <w:rPr>
                <w:noProof/>
                <w:webHidden/>
              </w:rPr>
              <w:fldChar w:fldCharType="begin"/>
            </w:r>
            <w:r w:rsidR="00156957">
              <w:rPr>
                <w:noProof/>
                <w:webHidden/>
              </w:rPr>
              <w:instrText xml:space="preserve"> PAGEREF _Toc182911129 \h </w:instrText>
            </w:r>
            <w:r w:rsidR="00156957">
              <w:rPr>
                <w:noProof/>
                <w:webHidden/>
              </w:rPr>
            </w:r>
            <w:r w:rsidR="00156957">
              <w:rPr>
                <w:noProof/>
                <w:webHidden/>
              </w:rPr>
              <w:fldChar w:fldCharType="separate"/>
            </w:r>
            <w:r>
              <w:rPr>
                <w:noProof/>
                <w:webHidden/>
              </w:rPr>
              <w:t>6</w:t>
            </w:r>
            <w:r w:rsidR="00156957">
              <w:rPr>
                <w:noProof/>
                <w:webHidden/>
              </w:rPr>
              <w:fldChar w:fldCharType="end"/>
            </w:r>
          </w:hyperlink>
        </w:p>
        <w:p w14:paraId="67F7FBA3" w14:textId="77777777" w:rsidR="00156957" w:rsidRDefault="00AA250A">
          <w:pPr>
            <w:pStyle w:val="Spistreci2"/>
            <w:rPr>
              <w:rFonts w:asciiTheme="minorHAnsi" w:eastAsiaTheme="minorEastAsia" w:hAnsiTheme="minorHAnsi" w:cstheme="minorBidi"/>
              <w:noProof/>
              <w:sz w:val="22"/>
              <w:szCs w:val="22"/>
            </w:rPr>
          </w:pPr>
          <w:hyperlink w:anchor="_Toc182911130" w:history="1">
            <w:r w:rsidR="00156957" w:rsidRPr="00C1252E">
              <w:rPr>
                <w:rStyle w:val="Hipercze"/>
                <w:b/>
                <w:bCs/>
                <w:noProof/>
              </w:rPr>
              <w:t>IX.</w:t>
            </w:r>
            <w:r w:rsidR="00156957">
              <w:rPr>
                <w:rFonts w:asciiTheme="minorHAnsi" w:eastAsiaTheme="minorEastAsia" w:hAnsiTheme="minorHAnsi" w:cstheme="minorBidi"/>
                <w:noProof/>
                <w:sz w:val="22"/>
                <w:szCs w:val="22"/>
              </w:rPr>
              <w:tab/>
            </w:r>
            <w:r w:rsidR="00156957" w:rsidRPr="00C1252E">
              <w:rPr>
                <w:rStyle w:val="Hipercze"/>
                <w:b/>
                <w:bCs/>
                <w:noProof/>
              </w:rPr>
              <w:t>Przedmiotowe środki dowodowe oraz pozostałe dokumenty i oświadczenia.</w:t>
            </w:r>
            <w:r w:rsidR="00156957">
              <w:rPr>
                <w:noProof/>
                <w:webHidden/>
              </w:rPr>
              <w:tab/>
            </w:r>
            <w:r w:rsidR="00156957">
              <w:rPr>
                <w:noProof/>
                <w:webHidden/>
              </w:rPr>
              <w:fldChar w:fldCharType="begin"/>
            </w:r>
            <w:r w:rsidR="00156957">
              <w:rPr>
                <w:noProof/>
                <w:webHidden/>
              </w:rPr>
              <w:instrText xml:space="preserve"> PAGEREF _Toc182911130 \h </w:instrText>
            </w:r>
            <w:r w:rsidR="00156957">
              <w:rPr>
                <w:noProof/>
                <w:webHidden/>
              </w:rPr>
            </w:r>
            <w:r w:rsidR="00156957">
              <w:rPr>
                <w:noProof/>
                <w:webHidden/>
              </w:rPr>
              <w:fldChar w:fldCharType="separate"/>
            </w:r>
            <w:r>
              <w:rPr>
                <w:noProof/>
                <w:webHidden/>
              </w:rPr>
              <w:t>8</w:t>
            </w:r>
            <w:r w:rsidR="00156957">
              <w:rPr>
                <w:noProof/>
                <w:webHidden/>
              </w:rPr>
              <w:fldChar w:fldCharType="end"/>
            </w:r>
          </w:hyperlink>
        </w:p>
        <w:p w14:paraId="2F7D88CA" w14:textId="77777777" w:rsidR="00156957" w:rsidRDefault="00AA250A">
          <w:pPr>
            <w:pStyle w:val="Spistreci2"/>
            <w:rPr>
              <w:rFonts w:asciiTheme="minorHAnsi" w:eastAsiaTheme="minorEastAsia" w:hAnsiTheme="minorHAnsi" w:cstheme="minorBidi"/>
              <w:noProof/>
              <w:sz w:val="22"/>
              <w:szCs w:val="22"/>
            </w:rPr>
          </w:pPr>
          <w:hyperlink w:anchor="_Toc182911131" w:history="1">
            <w:r w:rsidR="00156957" w:rsidRPr="00C1252E">
              <w:rPr>
                <w:rStyle w:val="Hipercze"/>
                <w:b/>
                <w:bCs/>
                <w:noProof/>
              </w:rPr>
              <w:t>X.</w:t>
            </w:r>
            <w:r w:rsidR="00156957">
              <w:rPr>
                <w:rFonts w:asciiTheme="minorHAnsi" w:eastAsiaTheme="minorEastAsia" w:hAnsiTheme="minorHAnsi" w:cstheme="minorBidi"/>
                <w:noProof/>
                <w:sz w:val="22"/>
                <w:szCs w:val="22"/>
              </w:rPr>
              <w:tab/>
            </w:r>
            <w:r w:rsidR="00156957" w:rsidRPr="00C1252E">
              <w:rPr>
                <w:rStyle w:val="Hipercze"/>
                <w:b/>
                <w:bCs/>
                <w:noProof/>
              </w:rPr>
              <w:t>Podwykonawstwo.</w:t>
            </w:r>
            <w:r w:rsidR="00156957">
              <w:rPr>
                <w:noProof/>
                <w:webHidden/>
              </w:rPr>
              <w:tab/>
            </w:r>
            <w:r w:rsidR="00156957">
              <w:rPr>
                <w:noProof/>
                <w:webHidden/>
              </w:rPr>
              <w:fldChar w:fldCharType="begin"/>
            </w:r>
            <w:r w:rsidR="00156957">
              <w:rPr>
                <w:noProof/>
                <w:webHidden/>
              </w:rPr>
              <w:instrText xml:space="preserve"> PAGEREF _Toc182911131 \h </w:instrText>
            </w:r>
            <w:r w:rsidR="00156957">
              <w:rPr>
                <w:noProof/>
                <w:webHidden/>
              </w:rPr>
            </w:r>
            <w:r w:rsidR="00156957">
              <w:rPr>
                <w:noProof/>
                <w:webHidden/>
              </w:rPr>
              <w:fldChar w:fldCharType="separate"/>
            </w:r>
            <w:r>
              <w:rPr>
                <w:noProof/>
                <w:webHidden/>
              </w:rPr>
              <w:t>9</w:t>
            </w:r>
            <w:r w:rsidR="00156957">
              <w:rPr>
                <w:noProof/>
                <w:webHidden/>
              </w:rPr>
              <w:fldChar w:fldCharType="end"/>
            </w:r>
          </w:hyperlink>
        </w:p>
        <w:p w14:paraId="7DF5686C" w14:textId="77777777" w:rsidR="00156957" w:rsidRDefault="00AA250A">
          <w:pPr>
            <w:pStyle w:val="Spistreci2"/>
            <w:rPr>
              <w:rFonts w:asciiTheme="minorHAnsi" w:eastAsiaTheme="minorEastAsia" w:hAnsiTheme="minorHAnsi" w:cstheme="minorBidi"/>
              <w:noProof/>
              <w:sz w:val="22"/>
              <w:szCs w:val="22"/>
            </w:rPr>
          </w:pPr>
          <w:hyperlink w:anchor="_Toc182911132" w:history="1">
            <w:r w:rsidR="00156957" w:rsidRPr="00C1252E">
              <w:rPr>
                <w:rStyle w:val="Hipercze"/>
                <w:b/>
                <w:bCs/>
                <w:noProof/>
              </w:rPr>
              <w:t>XI.</w:t>
            </w:r>
            <w:r w:rsidR="00156957">
              <w:rPr>
                <w:rFonts w:asciiTheme="minorHAnsi" w:eastAsiaTheme="minorEastAsia" w:hAnsiTheme="minorHAnsi" w:cstheme="minorBidi"/>
                <w:noProof/>
                <w:sz w:val="22"/>
                <w:szCs w:val="22"/>
              </w:rPr>
              <w:tab/>
            </w:r>
            <w:r w:rsidR="00156957" w:rsidRPr="00C1252E">
              <w:rPr>
                <w:rStyle w:val="Hipercze"/>
                <w:b/>
                <w:bCs/>
                <w:noProof/>
              </w:rPr>
              <w:t>Wadium.</w:t>
            </w:r>
            <w:r w:rsidR="00156957">
              <w:rPr>
                <w:noProof/>
                <w:webHidden/>
              </w:rPr>
              <w:tab/>
            </w:r>
            <w:r w:rsidR="00156957">
              <w:rPr>
                <w:noProof/>
                <w:webHidden/>
              </w:rPr>
              <w:fldChar w:fldCharType="begin"/>
            </w:r>
            <w:r w:rsidR="00156957">
              <w:rPr>
                <w:noProof/>
                <w:webHidden/>
              </w:rPr>
              <w:instrText xml:space="preserve"> PAGEREF _Toc182911132 \h </w:instrText>
            </w:r>
            <w:r w:rsidR="00156957">
              <w:rPr>
                <w:noProof/>
                <w:webHidden/>
              </w:rPr>
            </w:r>
            <w:r w:rsidR="00156957">
              <w:rPr>
                <w:noProof/>
                <w:webHidden/>
              </w:rPr>
              <w:fldChar w:fldCharType="separate"/>
            </w:r>
            <w:r>
              <w:rPr>
                <w:noProof/>
                <w:webHidden/>
              </w:rPr>
              <w:t>9</w:t>
            </w:r>
            <w:r w:rsidR="00156957">
              <w:rPr>
                <w:noProof/>
                <w:webHidden/>
              </w:rPr>
              <w:fldChar w:fldCharType="end"/>
            </w:r>
          </w:hyperlink>
        </w:p>
        <w:p w14:paraId="4AB3FC88" w14:textId="77777777" w:rsidR="00156957" w:rsidRDefault="00AA250A">
          <w:pPr>
            <w:pStyle w:val="Spistreci2"/>
            <w:rPr>
              <w:rFonts w:asciiTheme="minorHAnsi" w:eastAsiaTheme="minorEastAsia" w:hAnsiTheme="minorHAnsi" w:cstheme="minorBidi"/>
              <w:noProof/>
              <w:sz w:val="22"/>
              <w:szCs w:val="22"/>
            </w:rPr>
          </w:pPr>
          <w:hyperlink w:anchor="_Toc182911133" w:history="1">
            <w:r w:rsidR="00156957" w:rsidRPr="00C1252E">
              <w:rPr>
                <w:rStyle w:val="Hipercze"/>
                <w:b/>
                <w:bCs/>
                <w:noProof/>
              </w:rPr>
              <w:t>XII.</w:t>
            </w:r>
            <w:r w:rsidR="00156957">
              <w:rPr>
                <w:rFonts w:asciiTheme="minorHAnsi" w:eastAsiaTheme="minorEastAsia" w:hAnsiTheme="minorHAnsi" w:cstheme="minorBidi"/>
                <w:noProof/>
                <w:sz w:val="22"/>
                <w:szCs w:val="22"/>
              </w:rPr>
              <w:tab/>
            </w:r>
            <w:r w:rsidR="00156957" w:rsidRPr="00C1252E">
              <w:rPr>
                <w:rStyle w:val="Hipercze"/>
                <w:b/>
                <w:bCs/>
                <w:noProof/>
              </w:rPr>
              <w:t>Opis sposobu przygotowania oferty.</w:t>
            </w:r>
            <w:r w:rsidR="00156957">
              <w:rPr>
                <w:noProof/>
                <w:webHidden/>
              </w:rPr>
              <w:tab/>
            </w:r>
            <w:r w:rsidR="00156957">
              <w:rPr>
                <w:noProof/>
                <w:webHidden/>
              </w:rPr>
              <w:fldChar w:fldCharType="begin"/>
            </w:r>
            <w:r w:rsidR="00156957">
              <w:rPr>
                <w:noProof/>
                <w:webHidden/>
              </w:rPr>
              <w:instrText xml:space="preserve"> PAGEREF _Toc182911133 \h </w:instrText>
            </w:r>
            <w:r w:rsidR="00156957">
              <w:rPr>
                <w:noProof/>
                <w:webHidden/>
              </w:rPr>
            </w:r>
            <w:r w:rsidR="00156957">
              <w:rPr>
                <w:noProof/>
                <w:webHidden/>
              </w:rPr>
              <w:fldChar w:fldCharType="separate"/>
            </w:r>
            <w:r>
              <w:rPr>
                <w:noProof/>
                <w:webHidden/>
              </w:rPr>
              <w:t>9</w:t>
            </w:r>
            <w:r w:rsidR="00156957">
              <w:rPr>
                <w:noProof/>
                <w:webHidden/>
              </w:rPr>
              <w:fldChar w:fldCharType="end"/>
            </w:r>
          </w:hyperlink>
        </w:p>
        <w:p w14:paraId="75EBCCA3" w14:textId="77777777" w:rsidR="00156957" w:rsidRDefault="00AA250A">
          <w:pPr>
            <w:pStyle w:val="Spistreci2"/>
            <w:tabs>
              <w:tab w:val="left" w:pos="993"/>
            </w:tabs>
            <w:rPr>
              <w:rFonts w:asciiTheme="minorHAnsi" w:eastAsiaTheme="minorEastAsia" w:hAnsiTheme="minorHAnsi" w:cstheme="minorBidi"/>
              <w:noProof/>
              <w:sz w:val="22"/>
              <w:szCs w:val="22"/>
            </w:rPr>
          </w:pPr>
          <w:hyperlink w:anchor="_Toc182911134" w:history="1">
            <w:r w:rsidR="00156957" w:rsidRPr="00C1252E">
              <w:rPr>
                <w:rStyle w:val="Hipercze"/>
                <w:b/>
                <w:bCs/>
                <w:noProof/>
              </w:rPr>
              <w:t>XIII.</w:t>
            </w:r>
            <w:r w:rsidR="00156957">
              <w:rPr>
                <w:rFonts w:asciiTheme="minorHAnsi" w:eastAsiaTheme="minorEastAsia" w:hAnsiTheme="minorHAnsi" w:cstheme="minorBidi"/>
                <w:noProof/>
                <w:sz w:val="22"/>
                <w:szCs w:val="22"/>
              </w:rPr>
              <w:tab/>
            </w:r>
            <w:r w:rsidR="00156957" w:rsidRPr="00C1252E">
              <w:rPr>
                <w:rStyle w:val="Hipercze"/>
                <w:b/>
                <w:bCs/>
                <w:noProof/>
              </w:rPr>
              <w:t>Miejsce, termin składania i otwarcia ofert oraz termin związania ofertą</w:t>
            </w:r>
            <w:r w:rsidR="00156957">
              <w:rPr>
                <w:noProof/>
                <w:webHidden/>
              </w:rPr>
              <w:tab/>
            </w:r>
            <w:r w:rsidR="00156957">
              <w:rPr>
                <w:noProof/>
                <w:webHidden/>
              </w:rPr>
              <w:fldChar w:fldCharType="begin"/>
            </w:r>
            <w:r w:rsidR="00156957">
              <w:rPr>
                <w:noProof/>
                <w:webHidden/>
              </w:rPr>
              <w:instrText xml:space="preserve"> PAGEREF _Toc182911134 \h </w:instrText>
            </w:r>
            <w:r w:rsidR="00156957">
              <w:rPr>
                <w:noProof/>
                <w:webHidden/>
              </w:rPr>
            </w:r>
            <w:r w:rsidR="00156957">
              <w:rPr>
                <w:noProof/>
                <w:webHidden/>
              </w:rPr>
              <w:fldChar w:fldCharType="separate"/>
            </w:r>
            <w:r>
              <w:rPr>
                <w:noProof/>
                <w:webHidden/>
              </w:rPr>
              <w:t>10</w:t>
            </w:r>
            <w:r w:rsidR="00156957">
              <w:rPr>
                <w:noProof/>
                <w:webHidden/>
              </w:rPr>
              <w:fldChar w:fldCharType="end"/>
            </w:r>
          </w:hyperlink>
        </w:p>
        <w:p w14:paraId="7216843F" w14:textId="77777777" w:rsidR="00156957" w:rsidRDefault="00AA250A">
          <w:pPr>
            <w:pStyle w:val="Spistreci2"/>
            <w:rPr>
              <w:rFonts w:asciiTheme="minorHAnsi" w:eastAsiaTheme="minorEastAsia" w:hAnsiTheme="minorHAnsi" w:cstheme="minorBidi"/>
              <w:noProof/>
              <w:sz w:val="22"/>
              <w:szCs w:val="22"/>
            </w:rPr>
          </w:pPr>
          <w:hyperlink w:anchor="_Toc182911135" w:history="1">
            <w:r w:rsidR="00156957" w:rsidRPr="00C1252E">
              <w:rPr>
                <w:rStyle w:val="Hipercze"/>
                <w:b/>
                <w:bCs/>
                <w:noProof/>
              </w:rPr>
              <w:t>XIV.</w:t>
            </w:r>
            <w:r w:rsidR="00156957">
              <w:rPr>
                <w:rFonts w:asciiTheme="minorHAnsi" w:eastAsiaTheme="minorEastAsia" w:hAnsiTheme="minorHAnsi" w:cstheme="minorBidi"/>
                <w:noProof/>
                <w:sz w:val="22"/>
                <w:szCs w:val="22"/>
              </w:rPr>
              <w:tab/>
            </w:r>
            <w:r w:rsidR="00156957" w:rsidRPr="00C1252E">
              <w:rPr>
                <w:rStyle w:val="Hipercze"/>
                <w:b/>
                <w:bCs/>
                <w:noProof/>
              </w:rPr>
              <w:t>Informacja o środkach komunikacji elektronicznej oraz wymaganiach technicznych i organizacyjnych sporządzania, wysyłania i odbierania korespondencji</w:t>
            </w:r>
            <w:r w:rsidR="00156957">
              <w:rPr>
                <w:noProof/>
                <w:webHidden/>
              </w:rPr>
              <w:tab/>
            </w:r>
            <w:r w:rsidR="00156957">
              <w:rPr>
                <w:noProof/>
                <w:webHidden/>
              </w:rPr>
              <w:fldChar w:fldCharType="begin"/>
            </w:r>
            <w:r w:rsidR="00156957">
              <w:rPr>
                <w:noProof/>
                <w:webHidden/>
              </w:rPr>
              <w:instrText xml:space="preserve"> PAGEREF _Toc182911135 \h </w:instrText>
            </w:r>
            <w:r w:rsidR="00156957">
              <w:rPr>
                <w:noProof/>
                <w:webHidden/>
              </w:rPr>
            </w:r>
            <w:r w:rsidR="00156957">
              <w:rPr>
                <w:noProof/>
                <w:webHidden/>
              </w:rPr>
              <w:fldChar w:fldCharType="separate"/>
            </w:r>
            <w:r>
              <w:rPr>
                <w:noProof/>
                <w:webHidden/>
              </w:rPr>
              <w:t>11</w:t>
            </w:r>
            <w:r w:rsidR="00156957">
              <w:rPr>
                <w:noProof/>
                <w:webHidden/>
              </w:rPr>
              <w:fldChar w:fldCharType="end"/>
            </w:r>
          </w:hyperlink>
        </w:p>
        <w:p w14:paraId="64DC489D" w14:textId="77777777" w:rsidR="00156957" w:rsidRDefault="00AA250A">
          <w:pPr>
            <w:pStyle w:val="Spistreci2"/>
            <w:rPr>
              <w:rFonts w:asciiTheme="minorHAnsi" w:eastAsiaTheme="minorEastAsia" w:hAnsiTheme="minorHAnsi" w:cstheme="minorBidi"/>
              <w:noProof/>
              <w:sz w:val="22"/>
              <w:szCs w:val="22"/>
            </w:rPr>
          </w:pPr>
          <w:hyperlink w:anchor="_Toc182911136" w:history="1">
            <w:r w:rsidR="00156957" w:rsidRPr="00C1252E">
              <w:rPr>
                <w:rStyle w:val="Hipercze"/>
                <w:b/>
                <w:bCs/>
                <w:noProof/>
              </w:rPr>
              <w:t>XV.</w:t>
            </w:r>
            <w:r w:rsidR="00156957">
              <w:rPr>
                <w:rFonts w:asciiTheme="minorHAnsi" w:eastAsiaTheme="minorEastAsia" w:hAnsiTheme="minorHAnsi" w:cstheme="minorBidi"/>
                <w:noProof/>
                <w:sz w:val="22"/>
                <w:szCs w:val="22"/>
              </w:rPr>
              <w:tab/>
            </w:r>
            <w:r w:rsidR="00156957" w:rsidRPr="00C1252E">
              <w:rPr>
                <w:rStyle w:val="Hipercze"/>
                <w:b/>
                <w:bCs/>
                <w:noProof/>
              </w:rPr>
              <w:t>Opis sposobu obliczenia ceny</w:t>
            </w:r>
            <w:r w:rsidR="00156957">
              <w:rPr>
                <w:noProof/>
                <w:webHidden/>
              </w:rPr>
              <w:tab/>
            </w:r>
            <w:r w:rsidR="00156957">
              <w:rPr>
                <w:noProof/>
                <w:webHidden/>
              </w:rPr>
              <w:fldChar w:fldCharType="begin"/>
            </w:r>
            <w:r w:rsidR="00156957">
              <w:rPr>
                <w:noProof/>
                <w:webHidden/>
              </w:rPr>
              <w:instrText xml:space="preserve"> PAGEREF _Toc182911136 \h </w:instrText>
            </w:r>
            <w:r w:rsidR="00156957">
              <w:rPr>
                <w:noProof/>
                <w:webHidden/>
              </w:rPr>
            </w:r>
            <w:r w:rsidR="00156957">
              <w:rPr>
                <w:noProof/>
                <w:webHidden/>
              </w:rPr>
              <w:fldChar w:fldCharType="separate"/>
            </w:r>
            <w:r>
              <w:rPr>
                <w:noProof/>
                <w:webHidden/>
              </w:rPr>
              <w:t>11</w:t>
            </w:r>
            <w:r w:rsidR="00156957">
              <w:rPr>
                <w:noProof/>
                <w:webHidden/>
              </w:rPr>
              <w:fldChar w:fldCharType="end"/>
            </w:r>
          </w:hyperlink>
        </w:p>
        <w:p w14:paraId="71DAA63E" w14:textId="77777777" w:rsidR="00156957" w:rsidRDefault="00AA250A">
          <w:pPr>
            <w:pStyle w:val="Spistreci2"/>
            <w:rPr>
              <w:rFonts w:asciiTheme="minorHAnsi" w:eastAsiaTheme="minorEastAsia" w:hAnsiTheme="minorHAnsi" w:cstheme="minorBidi"/>
              <w:noProof/>
              <w:sz w:val="22"/>
              <w:szCs w:val="22"/>
            </w:rPr>
          </w:pPr>
          <w:hyperlink w:anchor="_Toc182911137" w:history="1">
            <w:r w:rsidR="00156957" w:rsidRPr="00C1252E">
              <w:rPr>
                <w:rStyle w:val="Hipercze"/>
                <w:b/>
                <w:bCs/>
                <w:noProof/>
              </w:rPr>
              <w:t>XVI.</w:t>
            </w:r>
            <w:r w:rsidR="00156957">
              <w:rPr>
                <w:rFonts w:asciiTheme="minorHAnsi" w:eastAsiaTheme="minorEastAsia" w:hAnsiTheme="minorHAnsi" w:cstheme="minorBidi"/>
                <w:noProof/>
                <w:sz w:val="22"/>
                <w:szCs w:val="22"/>
              </w:rPr>
              <w:tab/>
            </w:r>
            <w:r w:rsidR="00156957" w:rsidRPr="00C1252E">
              <w:rPr>
                <w:rStyle w:val="Hipercze"/>
                <w:b/>
                <w:bCs/>
                <w:noProof/>
              </w:rPr>
              <w:t>Kryteria oceny ofert</w:t>
            </w:r>
            <w:r w:rsidR="00156957">
              <w:rPr>
                <w:noProof/>
                <w:webHidden/>
              </w:rPr>
              <w:tab/>
            </w:r>
            <w:r w:rsidR="00156957">
              <w:rPr>
                <w:noProof/>
                <w:webHidden/>
              </w:rPr>
              <w:fldChar w:fldCharType="begin"/>
            </w:r>
            <w:r w:rsidR="00156957">
              <w:rPr>
                <w:noProof/>
                <w:webHidden/>
              </w:rPr>
              <w:instrText xml:space="preserve"> PAGEREF _Toc182911137 \h </w:instrText>
            </w:r>
            <w:r w:rsidR="00156957">
              <w:rPr>
                <w:noProof/>
                <w:webHidden/>
              </w:rPr>
            </w:r>
            <w:r w:rsidR="00156957">
              <w:rPr>
                <w:noProof/>
                <w:webHidden/>
              </w:rPr>
              <w:fldChar w:fldCharType="separate"/>
            </w:r>
            <w:r>
              <w:rPr>
                <w:noProof/>
                <w:webHidden/>
              </w:rPr>
              <w:t>11</w:t>
            </w:r>
            <w:r w:rsidR="00156957">
              <w:rPr>
                <w:noProof/>
                <w:webHidden/>
              </w:rPr>
              <w:fldChar w:fldCharType="end"/>
            </w:r>
          </w:hyperlink>
        </w:p>
        <w:p w14:paraId="6C289859" w14:textId="77777777" w:rsidR="00156957" w:rsidRDefault="00AA250A">
          <w:pPr>
            <w:pStyle w:val="Spistreci2"/>
            <w:tabs>
              <w:tab w:val="left" w:pos="1100"/>
            </w:tabs>
            <w:rPr>
              <w:rFonts w:asciiTheme="minorHAnsi" w:eastAsiaTheme="minorEastAsia" w:hAnsiTheme="minorHAnsi" w:cstheme="minorBidi"/>
              <w:noProof/>
              <w:sz w:val="22"/>
              <w:szCs w:val="22"/>
            </w:rPr>
          </w:pPr>
          <w:hyperlink w:anchor="_Toc182911138" w:history="1">
            <w:r w:rsidR="00156957" w:rsidRPr="00C1252E">
              <w:rPr>
                <w:rStyle w:val="Hipercze"/>
                <w:b/>
                <w:bCs/>
                <w:noProof/>
              </w:rPr>
              <w:t>XVII.</w:t>
            </w:r>
            <w:r w:rsidR="00156957">
              <w:rPr>
                <w:rFonts w:asciiTheme="minorHAnsi" w:eastAsiaTheme="minorEastAsia" w:hAnsiTheme="minorHAnsi" w:cstheme="minorBidi"/>
                <w:noProof/>
                <w:sz w:val="22"/>
                <w:szCs w:val="22"/>
              </w:rPr>
              <w:tab/>
            </w:r>
            <w:r w:rsidR="00156957" w:rsidRPr="00C1252E">
              <w:rPr>
                <w:rStyle w:val="Hipercze"/>
                <w:b/>
                <w:bCs/>
                <w:noProof/>
              </w:rPr>
              <w:t>Aukcja elektroniczna</w:t>
            </w:r>
            <w:r w:rsidR="00156957">
              <w:rPr>
                <w:noProof/>
                <w:webHidden/>
              </w:rPr>
              <w:tab/>
            </w:r>
            <w:r w:rsidR="00156957">
              <w:rPr>
                <w:noProof/>
                <w:webHidden/>
              </w:rPr>
              <w:fldChar w:fldCharType="begin"/>
            </w:r>
            <w:r w:rsidR="00156957">
              <w:rPr>
                <w:noProof/>
                <w:webHidden/>
              </w:rPr>
              <w:instrText xml:space="preserve"> PAGEREF _Toc182911138 \h </w:instrText>
            </w:r>
            <w:r w:rsidR="00156957">
              <w:rPr>
                <w:noProof/>
                <w:webHidden/>
              </w:rPr>
            </w:r>
            <w:r w:rsidR="00156957">
              <w:rPr>
                <w:noProof/>
                <w:webHidden/>
              </w:rPr>
              <w:fldChar w:fldCharType="separate"/>
            </w:r>
            <w:r>
              <w:rPr>
                <w:noProof/>
                <w:webHidden/>
              </w:rPr>
              <w:t>11</w:t>
            </w:r>
            <w:r w:rsidR="00156957">
              <w:rPr>
                <w:noProof/>
                <w:webHidden/>
              </w:rPr>
              <w:fldChar w:fldCharType="end"/>
            </w:r>
          </w:hyperlink>
        </w:p>
        <w:p w14:paraId="6C698A09" w14:textId="77777777" w:rsidR="00156957" w:rsidRDefault="00AA250A">
          <w:pPr>
            <w:pStyle w:val="Spistreci2"/>
            <w:tabs>
              <w:tab w:val="left" w:pos="1100"/>
            </w:tabs>
            <w:rPr>
              <w:rFonts w:asciiTheme="minorHAnsi" w:eastAsiaTheme="minorEastAsia" w:hAnsiTheme="minorHAnsi" w:cstheme="minorBidi"/>
              <w:noProof/>
              <w:sz w:val="22"/>
              <w:szCs w:val="22"/>
            </w:rPr>
          </w:pPr>
          <w:hyperlink w:anchor="_Toc182911139" w:history="1">
            <w:r w:rsidR="00156957" w:rsidRPr="00C1252E">
              <w:rPr>
                <w:rStyle w:val="Hipercze"/>
                <w:b/>
                <w:bCs/>
                <w:noProof/>
              </w:rPr>
              <w:t>XVIII.</w:t>
            </w:r>
            <w:r w:rsidR="00156957">
              <w:rPr>
                <w:rFonts w:asciiTheme="minorHAnsi" w:eastAsiaTheme="minorEastAsia" w:hAnsiTheme="minorHAnsi" w:cstheme="minorBidi"/>
                <w:noProof/>
                <w:sz w:val="22"/>
                <w:szCs w:val="22"/>
              </w:rPr>
              <w:tab/>
            </w:r>
            <w:r w:rsidR="00156957" w:rsidRPr="00C1252E">
              <w:rPr>
                <w:rStyle w:val="Hipercze"/>
                <w:b/>
                <w:bCs/>
                <w:noProof/>
              </w:rPr>
              <w:t>Kolejność podejmowania czynności przez Zamawiającego</w:t>
            </w:r>
            <w:r w:rsidR="00156957">
              <w:rPr>
                <w:noProof/>
                <w:webHidden/>
              </w:rPr>
              <w:tab/>
            </w:r>
            <w:r w:rsidR="00156957">
              <w:rPr>
                <w:noProof/>
                <w:webHidden/>
              </w:rPr>
              <w:fldChar w:fldCharType="begin"/>
            </w:r>
            <w:r w:rsidR="00156957">
              <w:rPr>
                <w:noProof/>
                <w:webHidden/>
              </w:rPr>
              <w:instrText xml:space="preserve"> PAGEREF _Toc182911139 \h </w:instrText>
            </w:r>
            <w:r w:rsidR="00156957">
              <w:rPr>
                <w:noProof/>
                <w:webHidden/>
              </w:rPr>
            </w:r>
            <w:r w:rsidR="00156957">
              <w:rPr>
                <w:noProof/>
                <w:webHidden/>
              </w:rPr>
              <w:fldChar w:fldCharType="separate"/>
            </w:r>
            <w:r>
              <w:rPr>
                <w:noProof/>
                <w:webHidden/>
              </w:rPr>
              <w:t>13</w:t>
            </w:r>
            <w:r w:rsidR="00156957">
              <w:rPr>
                <w:noProof/>
                <w:webHidden/>
              </w:rPr>
              <w:fldChar w:fldCharType="end"/>
            </w:r>
          </w:hyperlink>
        </w:p>
        <w:p w14:paraId="27E17747" w14:textId="77777777" w:rsidR="00156957" w:rsidRDefault="00AA250A">
          <w:pPr>
            <w:pStyle w:val="Spistreci2"/>
            <w:rPr>
              <w:rFonts w:asciiTheme="minorHAnsi" w:eastAsiaTheme="minorEastAsia" w:hAnsiTheme="minorHAnsi" w:cstheme="minorBidi"/>
              <w:noProof/>
              <w:sz w:val="22"/>
              <w:szCs w:val="22"/>
            </w:rPr>
          </w:pPr>
          <w:hyperlink w:anchor="_Toc182911140" w:history="1">
            <w:r w:rsidR="00156957" w:rsidRPr="00C1252E">
              <w:rPr>
                <w:rStyle w:val="Hipercze"/>
                <w:b/>
                <w:bCs/>
                <w:noProof/>
              </w:rPr>
              <w:t>XIX.</w:t>
            </w:r>
            <w:r w:rsidR="00156957">
              <w:rPr>
                <w:rFonts w:asciiTheme="minorHAnsi" w:eastAsiaTheme="minorEastAsia" w:hAnsiTheme="minorHAnsi" w:cstheme="minorBidi"/>
                <w:noProof/>
                <w:sz w:val="22"/>
                <w:szCs w:val="22"/>
              </w:rPr>
              <w:tab/>
            </w:r>
            <w:r w:rsidR="00156957" w:rsidRPr="00C1252E">
              <w:rPr>
                <w:rStyle w:val="Hipercze"/>
                <w:b/>
                <w:bCs/>
                <w:noProof/>
              </w:rPr>
              <w:t>Zabezpieczenie należytego wykonywania umowy</w:t>
            </w:r>
            <w:r w:rsidR="00156957">
              <w:rPr>
                <w:noProof/>
                <w:webHidden/>
              </w:rPr>
              <w:tab/>
            </w:r>
            <w:r w:rsidR="00156957">
              <w:rPr>
                <w:noProof/>
                <w:webHidden/>
              </w:rPr>
              <w:fldChar w:fldCharType="begin"/>
            </w:r>
            <w:r w:rsidR="00156957">
              <w:rPr>
                <w:noProof/>
                <w:webHidden/>
              </w:rPr>
              <w:instrText xml:space="preserve"> PAGEREF _Toc182911140 \h </w:instrText>
            </w:r>
            <w:r w:rsidR="00156957">
              <w:rPr>
                <w:noProof/>
                <w:webHidden/>
              </w:rPr>
            </w:r>
            <w:r w:rsidR="00156957">
              <w:rPr>
                <w:noProof/>
                <w:webHidden/>
              </w:rPr>
              <w:fldChar w:fldCharType="separate"/>
            </w:r>
            <w:r>
              <w:rPr>
                <w:noProof/>
                <w:webHidden/>
              </w:rPr>
              <w:t>13</w:t>
            </w:r>
            <w:r w:rsidR="00156957">
              <w:rPr>
                <w:noProof/>
                <w:webHidden/>
              </w:rPr>
              <w:fldChar w:fldCharType="end"/>
            </w:r>
          </w:hyperlink>
        </w:p>
        <w:p w14:paraId="0FA9A9F3" w14:textId="77777777" w:rsidR="00156957" w:rsidRDefault="00AA250A">
          <w:pPr>
            <w:pStyle w:val="Spistreci2"/>
            <w:rPr>
              <w:rFonts w:asciiTheme="minorHAnsi" w:eastAsiaTheme="minorEastAsia" w:hAnsiTheme="minorHAnsi" w:cstheme="minorBidi"/>
              <w:noProof/>
              <w:sz w:val="22"/>
              <w:szCs w:val="22"/>
            </w:rPr>
          </w:pPr>
          <w:hyperlink w:anchor="_Toc182911141" w:history="1">
            <w:r w:rsidR="00156957" w:rsidRPr="00C1252E">
              <w:rPr>
                <w:rStyle w:val="Hipercze"/>
                <w:b/>
                <w:bCs/>
                <w:noProof/>
              </w:rPr>
              <w:t>XX.</w:t>
            </w:r>
            <w:r w:rsidR="00156957">
              <w:rPr>
                <w:rFonts w:asciiTheme="minorHAnsi" w:eastAsiaTheme="minorEastAsia" w:hAnsiTheme="minorHAnsi" w:cstheme="minorBidi"/>
                <w:noProof/>
                <w:sz w:val="22"/>
                <w:szCs w:val="22"/>
              </w:rPr>
              <w:tab/>
            </w:r>
            <w:r w:rsidR="00156957" w:rsidRPr="00C1252E">
              <w:rPr>
                <w:rStyle w:val="Hipercze"/>
                <w:b/>
                <w:bCs/>
                <w:noProof/>
              </w:rPr>
              <w:t>Istotne postanowienia umowy</w:t>
            </w:r>
            <w:r w:rsidR="00156957">
              <w:rPr>
                <w:noProof/>
                <w:webHidden/>
              </w:rPr>
              <w:tab/>
            </w:r>
            <w:r w:rsidR="00156957">
              <w:rPr>
                <w:noProof/>
                <w:webHidden/>
              </w:rPr>
              <w:fldChar w:fldCharType="begin"/>
            </w:r>
            <w:r w:rsidR="00156957">
              <w:rPr>
                <w:noProof/>
                <w:webHidden/>
              </w:rPr>
              <w:instrText xml:space="preserve"> PAGEREF _Toc182911141 \h </w:instrText>
            </w:r>
            <w:r w:rsidR="00156957">
              <w:rPr>
                <w:noProof/>
                <w:webHidden/>
              </w:rPr>
            </w:r>
            <w:r w:rsidR="00156957">
              <w:rPr>
                <w:noProof/>
                <w:webHidden/>
              </w:rPr>
              <w:fldChar w:fldCharType="separate"/>
            </w:r>
            <w:r>
              <w:rPr>
                <w:noProof/>
                <w:webHidden/>
              </w:rPr>
              <w:t>13</w:t>
            </w:r>
            <w:r w:rsidR="00156957">
              <w:rPr>
                <w:noProof/>
                <w:webHidden/>
              </w:rPr>
              <w:fldChar w:fldCharType="end"/>
            </w:r>
          </w:hyperlink>
        </w:p>
        <w:p w14:paraId="7AE989DE" w14:textId="77777777" w:rsidR="00156957" w:rsidRDefault="00AA250A">
          <w:pPr>
            <w:pStyle w:val="Spistreci2"/>
            <w:rPr>
              <w:rFonts w:asciiTheme="minorHAnsi" w:eastAsiaTheme="minorEastAsia" w:hAnsiTheme="minorHAnsi" w:cstheme="minorBidi"/>
              <w:noProof/>
              <w:sz w:val="22"/>
              <w:szCs w:val="22"/>
            </w:rPr>
          </w:pPr>
          <w:hyperlink w:anchor="_Toc182911142" w:history="1">
            <w:r w:rsidR="00156957" w:rsidRPr="00C1252E">
              <w:rPr>
                <w:rStyle w:val="Hipercze"/>
                <w:b/>
                <w:bCs/>
                <w:noProof/>
              </w:rPr>
              <w:t>XXI.</w:t>
            </w:r>
            <w:r w:rsidR="00156957">
              <w:rPr>
                <w:rFonts w:asciiTheme="minorHAnsi" w:eastAsiaTheme="minorEastAsia" w:hAnsiTheme="minorHAnsi" w:cstheme="minorBidi"/>
                <w:noProof/>
                <w:sz w:val="22"/>
                <w:szCs w:val="22"/>
              </w:rPr>
              <w:tab/>
            </w:r>
            <w:r w:rsidR="00156957" w:rsidRPr="00C1252E">
              <w:rPr>
                <w:rStyle w:val="Hipercze"/>
                <w:b/>
                <w:bCs/>
                <w:noProof/>
              </w:rPr>
              <w:t>Formalności, jakich należy dopełnić przed zawarciem umowy</w:t>
            </w:r>
            <w:r w:rsidR="00156957">
              <w:rPr>
                <w:noProof/>
                <w:webHidden/>
              </w:rPr>
              <w:tab/>
            </w:r>
            <w:r w:rsidR="00156957">
              <w:rPr>
                <w:noProof/>
                <w:webHidden/>
              </w:rPr>
              <w:fldChar w:fldCharType="begin"/>
            </w:r>
            <w:r w:rsidR="00156957">
              <w:rPr>
                <w:noProof/>
                <w:webHidden/>
              </w:rPr>
              <w:instrText xml:space="preserve"> PAGEREF _Toc182911142 \h </w:instrText>
            </w:r>
            <w:r w:rsidR="00156957">
              <w:rPr>
                <w:noProof/>
                <w:webHidden/>
              </w:rPr>
            </w:r>
            <w:r w:rsidR="00156957">
              <w:rPr>
                <w:noProof/>
                <w:webHidden/>
              </w:rPr>
              <w:fldChar w:fldCharType="separate"/>
            </w:r>
            <w:r>
              <w:rPr>
                <w:noProof/>
                <w:webHidden/>
              </w:rPr>
              <w:t>13</w:t>
            </w:r>
            <w:r w:rsidR="00156957">
              <w:rPr>
                <w:noProof/>
                <w:webHidden/>
              </w:rPr>
              <w:fldChar w:fldCharType="end"/>
            </w:r>
          </w:hyperlink>
        </w:p>
        <w:p w14:paraId="6C5B0B7F" w14:textId="77777777" w:rsidR="00156957" w:rsidRDefault="00AA250A">
          <w:pPr>
            <w:pStyle w:val="Spistreci2"/>
            <w:tabs>
              <w:tab w:val="left" w:pos="1100"/>
            </w:tabs>
            <w:rPr>
              <w:rFonts w:asciiTheme="minorHAnsi" w:eastAsiaTheme="minorEastAsia" w:hAnsiTheme="minorHAnsi" w:cstheme="minorBidi"/>
              <w:noProof/>
              <w:sz w:val="22"/>
              <w:szCs w:val="22"/>
            </w:rPr>
          </w:pPr>
          <w:hyperlink w:anchor="_Toc182911143" w:history="1">
            <w:r w:rsidR="00156957" w:rsidRPr="00C1252E">
              <w:rPr>
                <w:rStyle w:val="Hipercze"/>
                <w:b/>
                <w:bCs/>
                <w:noProof/>
              </w:rPr>
              <w:t>XXII.</w:t>
            </w:r>
            <w:r w:rsidR="00156957">
              <w:rPr>
                <w:rFonts w:asciiTheme="minorHAnsi" w:eastAsiaTheme="minorEastAsia" w:hAnsiTheme="minorHAnsi" w:cstheme="minorBidi"/>
                <w:noProof/>
                <w:sz w:val="22"/>
                <w:szCs w:val="22"/>
              </w:rPr>
              <w:tab/>
            </w:r>
            <w:r w:rsidR="00156957" w:rsidRPr="00C1252E">
              <w:rPr>
                <w:rStyle w:val="Hipercze"/>
                <w:b/>
                <w:bCs/>
                <w:noProof/>
              </w:rPr>
              <w:t>Pouczenie o środkach ochrony prawnej</w:t>
            </w:r>
            <w:r w:rsidR="00156957">
              <w:rPr>
                <w:noProof/>
                <w:webHidden/>
              </w:rPr>
              <w:tab/>
            </w:r>
            <w:r w:rsidR="00156957">
              <w:rPr>
                <w:noProof/>
                <w:webHidden/>
              </w:rPr>
              <w:fldChar w:fldCharType="begin"/>
            </w:r>
            <w:r w:rsidR="00156957">
              <w:rPr>
                <w:noProof/>
                <w:webHidden/>
              </w:rPr>
              <w:instrText xml:space="preserve"> PAGEREF _Toc182911143 \h </w:instrText>
            </w:r>
            <w:r w:rsidR="00156957">
              <w:rPr>
                <w:noProof/>
                <w:webHidden/>
              </w:rPr>
            </w:r>
            <w:r w:rsidR="00156957">
              <w:rPr>
                <w:noProof/>
                <w:webHidden/>
              </w:rPr>
              <w:fldChar w:fldCharType="separate"/>
            </w:r>
            <w:r>
              <w:rPr>
                <w:noProof/>
                <w:webHidden/>
              </w:rPr>
              <w:t>13</w:t>
            </w:r>
            <w:r w:rsidR="00156957">
              <w:rPr>
                <w:noProof/>
                <w:webHidden/>
              </w:rPr>
              <w:fldChar w:fldCharType="end"/>
            </w:r>
          </w:hyperlink>
        </w:p>
        <w:p w14:paraId="7BD4FF18" w14:textId="77777777" w:rsidR="00156957" w:rsidRDefault="00AA250A" w:rsidP="00BB001C">
          <w:pPr>
            <w:pStyle w:val="Spistreci1"/>
            <w:rPr>
              <w:rFonts w:asciiTheme="minorHAnsi" w:eastAsiaTheme="minorEastAsia" w:hAnsiTheme="minorHAnsi" w:cstheme="minorBidi"/>
              <w:noProof/>
              <w:sz w:val="22"/>
              <w:szCs w:val="22"/>
            </w:rPr>
          </w:pPr>
          <w:hyperlink w:anchor="_Toc182911144" w:history="1">
            <w:r w:rsidR="00156957" w:rsidRPr="00C1252E">
              <w:rPr>
                <w:rStyle w:val="Hipercze"/>
                <w:noProof/>
              </w:rPr>
              <w:t>Załącznik nr 1 do SWZ. Szczegółowy opis przedmiotu zamówienia - SOPZ</w:t>
            </w:r>
            <w:r w:rsidR="00156957">
              <w:rPr>
                <w:noProof/>
                <w:webHidden/>
              </w:rPr>
              <w:tab/>
            </w:r>
            <w:r w:rsidR="00156957">
              <w:rPr>
                <w:noProof/>
                <w:webHidden/>
              </w:rPr>
              <w:fldChar w:fldCharType="begin"/>
            </w:r>
            <w:r w:rsidR="00156957">
              <w:rPr>
                <w:noProof/>
                <w:webHidden/>
              </w:rPr>
              <w:instrText xml:space="preserve"> PAGEREF _Toc182911144 \h </w:instrText>
            </w:r>
            <w:r w:rsidR="00156957">
              <w:rPr>
                <w:noProof/>
                <w:webHidden/>
              </w:rPr>
            </w:r>
            <w:r w:rsidR="00156957">
              <w:rPr>
                <w:noProof/>
                <w:webHidden/>
              </w:rPr>
              <w:fldChar w:fldCharType="separate"/>
            </w:r>
            <w:r>
              <w:rPr>
                <w:noProof/>
                <w:webHidden/>
              </w:rPr>
              <w:t>14</w:t>
            </w:r>
            <w:r w:rsidR="00156957">
              <w:rPr>
                <w:noProof/>
                <w:webHidden/>
              </w:rPr>
              <w:fldChar w:fldCharType="end"/>
            </w:r>
          </w:hyperlink>
        </w:p>
        <w:p w14:paraId="354B3494" w14:textId="77777777" w:rsidR="00156957" w:rsidRDefault="00AA250A" w:rsidP="00BB001C">
          <w:pPr>
            <w:pStyle w:val="Spistreci1"/>
            <w:rPr>
              <w:rFonts w:asciiTheme="minorHAnsi" w:eastAsiaTheme="minorEastAsia" w:hAnsiTheme="minorHAnsi" w:cstheme="minorBidi"/>
              <w:noProof/>
              <w:sz w:val="22"/>
              <w:szCs w:val="22"/>
            </w:rPr>
          </w:pPr>
          <w:hyperlink w:anchor="_Toc182911145" w:history="1">
            <w:r w:rsidR="00156957" w:rsidRPr="00C1252E">
              <w:rPr>
                <w:rStyle w:val="Hipercze"/>
                <w:noProof/>
              </w:rPr>
              <w:t>Załącznik nr 2 do SWZ. Formularz ofertowy</w:t>
            </w:r>
            <w:r w:rsidR="00156957">
              <w:rPr>
                <w:noProof/>
                <w:webHidden/>
              </w:rPr>
              <w:tab/>
            </w:r>
            <w:r w:rsidR="00156957">
              <w:rPr>
                <w:noProof/>
                <w:webHidden/>
              </w:rPr>
              <w:fldChar w:fldCharType="begin"/>
            </w:r>
            <w:r w:rsidR="00156957">
              <w:rPr>
                <w:noProof/>
                <w:webHidden/>
              </w:rPr>
              <w:instrText xml:space="preserve"> PAGEREF _Toc182911145 \h </w:instrText>
            </w:r>
            <w:r w:rsidR="00156957">
              <w:rPr>
                <w:noProof/>
                <w:webHidden/>
              </w:rPr>
            </w:r>
            <w:r w:rsidR="00156957">
              <w:rPr>
                <w:noProof/>
                <w:webHidden/>
              </w:rPr>
              <w:fldChar w:fldCharType="separate"/>
            </w:r>
            <w:r>
              <w:rPr>
                <w:noProof/>
                <w:webHidden/>
              </w:rPr>
              <w:t>26</w:t>
            </w:r>
            <w:r w:rsidR="00156957">
              <w:rPr>
                <w:noProof/>
                <w:webHidden/>
              </w:rPr>
              <w:fldChar w:fldCharType="end"/>
            </w:r>
          </w:hyperlink>
        </w:p>
        <w:p w14:paraId="212CEB28" w14:textId="77777777" w:rsidR="00156957" w:rsidRDefault="00AA250A" w:rsidP="00BB001C">
          <w:pPr>
            <w:pStyle w:val="Spistreci1"/>
            <w:rPr>
              <w:rFonts w:asciiTheme="minorHAnsi" w:eastAsiaTheme="minorEastAsia" w:hAnsiTheme="minorHAnsi" w:cstheme="minorBidi"/>
              <w:noProof/>
              <w:sz w:val="22"/>
              <w:szCs w:val="22"/>
            </w:rPr>
          </w:pPr>
          <w:hyperlink w:anchor="_Toc182911146" w:history="1">
            <w:r w:rsidR="00156957" w:rsidRPr="00C1252E">
              <w:rPr>
                <w:rStyle w:val="Hipercze"/>
                <w:noProof/>
              </w:rPr>
              <w:t>Załącznik nr 3 do SWZ. Wykaz wykonanych/wykonywanych usług</w:t>
            </w:r>
            <w:r w:rsidR="00156957">
              <w:rPr>
                <w:noProof/>
                <w:webHidden/>
              </w:rPr>
              <w:tab/>
            </w:r>
            <w:r w:rsidR="00156957">
              <w:rPr>
                <w:noProof/>
                <w:webHidden/>
              </w:rPr>
              <w:fldChar w:fldCharType="begin"/>
            </w:r>
            <w:r w:rsidR="00156957">
              <w:rPr>
                <w:noProof/>
                <w:webHidden/>
              </w:rPr>
              <w:instrText xml:space="preserve"> PAGEREF _Toc182911146 \h </w:instrText>
            </w:r>
            <w:r w:rsidR="00156957">
              <w:rPr>
                <w:noProof/>
                <w:webHidden/>
              </w:rPr>
            </w:r>
            <w:r w:rsidR="00156957">
              <w:rPr>
                <w:noProof/>
                <w:webHidden/>
              </w:rPr>
              <w:fldChar w:fldCharType="separate"/>
            </w:r>
            <w:r>
              <w:rPr>
                <w:noProof/>
                <w:webHidden/>
              </w:rPr>
              <w:t>28</w:t>
            </w:r>
            <w:r w:rsidR="00156957">
              <w:rPr>
                <w:noProof/>
                <w:webHidden/>
              </w:rPr>
              <w:fldChar w:fldCharType="end"/>
            </w:r>
          </w:hyperlink>
        </w:p>
        <w:p w14:paraId="53462BC1" w14:textId="77777777" w:rsidR="00156957" w:rsidRDefault="00AA250A">
          <w:pPr>
            <w:pStyle w:val="Spistreci2"/>
            <w:rPr>
              <w:rFonts w:asciiTheme="minorHAnsi" w:eastAsiaTheme="minorEastAsia" w:hAnsiTheme="minorHAnsi" w:cstheme="minorBidi"/>
              <w:noProof/>
              <w:sz w:val="22"/>
              <w:szCs w:val="22"/>
            </w:rPr>
          </w:pPr>
          <w:hyperlink w:anchor="_Toc182911147" w:history="1">
            <w:r w:rsidR="00156957" w:rsidRPr="00C1252E">
              <w:rPr>
                <w:rStyle w:val="Hipercze"/>
                <w:b/>
                <w:bCs/>
                <w:noProof/>
              </w:rPr>
              <w:t>Załącznik nr 4 do SWZ. Oświadczenie Wykonawcy wspólnie ubiegającego się o zamówienie</w:t>
            </w:r>
            <w:r w:rsidR="00156957">
              <w:rPr>
                <w:noProof/>
                <w:webHidden/>
              </w:rPr>
              <w:tab/>
            </w:r>
            <w:r w:rsidR="00156957">
              <w:rPr>
                <w:noProof/>
                <w:webHidden/>
              </w:rPr>
              <w:fldChar w:fldCharType="begin"/>
            </w:r>
            <w:r w:rsidR="00156957">
              <w:rPr>
                <w:noProof/>
                <w:webHidden/>
              </w:rPr>
              <w:instrText xml:space="preserve"> PAGEREF _Toc182911147 \h </w:instrText>
            </w:r>
            <w:r w:rsidR="00156957">
              <w:rPr>
                <w:noProof/>
                <w:webHidden/>
              </w:rPr>
            </w:r>
            <w:r w:rsidR="00156957">
              <w:rPr>
                <w:noProof/>
                <w:webHidden/>
              </w:rPr>
              <w:fldChar w:fldCharType="separate"/>
            </w:r>
            <w:r>
              <w:rPr>
                <w:noProof/>
                <w:webHidden/>
              </w:rPr>
              <w:t>29</w:t>
            </w:r>
            <w:r w:rsidR="00156957">
              <w:rPr>
                <w:noProof/>
                <w:webHidden/>
              </w:rPr>
              <w:fldChar w:fldCharType="end"/>
            </w:r>
          </w:hyperlink>
        </w:p>
        <w:p w14:paraId="46097D3B" w14:textId="77777777" w:rsidR="00156957" w:rsidRDefault="00AA250A" w:rsidP="00BB001C">
          <w:pPr>
            <w:pStyle w:val="Spistreci1"/>
            <w:rPr>
              <w:rFonts w:asciiTheme="minorHAnsi" w:eastAsiaTheme="minorEastAsia" w:hAnsiTheme="minorHAnsi" w:cstheme="minorBidi"/>
              <w:noProof/>
              <w:sz w:val="22"/>
              <w:szCs w:val="22"/>
            </w:rPr>
          </w:pPr>
          <w:hyperlink w:anchor="_Toc182911148" w:history="1">
            <w:r w:rsidR="00156957" w:rsidRPr="00C1252E">
              <w:rPr>
                <w:rStyle w:val="Hipercze"/>
                <w:noProof/>
              </w:rPr>
              <w:t>Załącznik nr 5 do SWZ. Oświadczenie producenta</w:t>
            </w:r>
            <w:r w:rsidR="00156957">
              <w:rPr>
                <w:noProof/>
                <w:webHidden/>
              </w:rPr>
              <w:tab/>
            </w:r>
            <w:r w:rsidR="00156957">
              <w:rPr>
                <w:noProof/>
                <w:webHidden/>
              </w:rPr>
              <w:fldChar w:fldCharType="begin"/>
            </w:r>
            <w:r w:rsidR="00156957">
              <w:rPr>
                <w:noProof/>
                <w:webHidden/>
              </w:rPr>
              <w:instrText xml:space="preserve"> PAGEREF _Toc182911148 \h </w:instrText>
            </w:r>
            <w:r w:rsidR="00156957">
              <w:rPr>
                <w:noProof/>
                <w:webHidden/>
              </w:rPr>
            </w:r>
            <w:r w:rsidR="00156957">
              <w:rPr>
                <w:noProof/>
                <w:webHidden/>
              </w:rPr>
              <w:fldChar w:fldCharType="separate"/>
            </w:r>
            <w:r>
              <w:rPr>
                <w:noProof/>
                <w:webHidden/>
              </w:rPr>
              <w:t>30</w:t>
            </w:r>
            <w:r w:rsidR="00156957">
              <w:rPr>
                <w:noProof/>
                <w:webHidden/>
              </w:rPr>
              <w:fldChar w:fldCharType="end"/>
            </w:r>
          </w:hyperlink>
        </w:p>
        <w:p w14:paraId="75160C68" w14:textId="77777777" w:rsidR="00156957" w:rsidRDefault="00AA250A">
          <w:pPr>
            <w:pStyle w:val="Spistreci2"/>
            <w:rPr>
              <w:rFonts w:asciiTheme="minorHAnsi" w:eastAsiaTheme="minorEastAsia" w:hAnsiTheme="minorHAnsi" w:cstheme="minorBidi"/>
              <w:noProof/>
              <w:sz w:val="22"/>
              <w:szCs w:val="22"/>
            </w:rPr>
          </w:pPr>
          <w:hyperlink w:anchor="_Toc182911149" w:history="1">
            <w:r w:rsidR="00156957" w:rsidRPr="00C1252E">
              <w:rPr>
                <w:rStyle w:val="Hipercze"/>
                <w:b/>
                <w:bCs/>
                <w:noProof/>
              </w:rPr>
              <w:t>Załącznik nr 6 do SWZ. Informacja o podwykonawcach</w:t>
            </w:r>
            <w:r w:rsidR="00156957">
              <w:rPr>
                <w:noProof/>
                <w:webHidden/>
              </w:rPr>
              <w:tab/>
            </w:r>
            <w:r w:rsidR="00156957">
              <w:rPr>
                <w:noProof/>
                <w:webHidden/>
              </w:rPr>
              <w:fldChar w:fldCharType="begin"/>
            </w:r>
            <w:r w:rsidR="00156957">
              <w:rPr>
                <w:noProof/>
                <w:webHidden/>
              </w:rPr>
              <w:instrText xml:space="preserve"> PAGEREF _Toc182911149 \h </w:instrText>
            </w:r>
            <w:r w:rsidR="00156957">
              <w:rPr>
                <w:noProof/>
                <w:webHidden/>
              </w:rPr>
            </w:r>
            <w:r w:rsidR="00156957">
              <w:rPr>
                <w:noProof/>
                <w:webHidden/>
              </w:rPr>
              <w:fldChar w:fldCharType="separate"/>
            </w:r>
            <w:r>
              <w:rPr>
                <w:noProof/>
                <w:webHidden/>
              </w:rPr>
              <w:t>31</w:t>
            </w:r>
            <w:r w:rsidR="00156957">
              <w:rPr>
                <w:noProof/>
                <w:webHidden/>
              </w:rPr>
              <w:fldChar w:fldCharType="end"/>
            </w:r>
          </w:hyperlink>
        </w:p>
        <w:p w14:paraId="69E6F906" w14:textId="77777777" w:rsidR="00156957" w:rsidRDefault="00AA250A">
          <w:pPr>
            <w:pStyle w:val="Spistreci2"/>
            <w:rPr>
              <w:rFonts w:asciiTheme="minorHAnsi" w:eastAsiaTheme="minorEastAsia" w:hAnsiTheme="minorHAnsi" w:cstheme="minorBidi"/>
              <w:noProof/>
              <w:sz w:val="22"/>
              <w:szCs w:val="22"/>
            </w:rPr>
          </w:pPr>
          <w:hyperlink w:anchor="_Toc182911150" w:history="1">
            <w:r w:rsidR="00156957" w:rsidRPr="00C1252E">
              <w:rPr>
                <w:rStyle w:val="Hipercze"/>
                <w:b/>
                <w:bCs/>
                <w:noProof/>
              </w:rPr>
              <w:t>Załącznik nr 7 do SWZ. Oświadczenie o przynależności do grupy kapitałowej</w:t>
            </w:r>
            <w:r w:rsidR="00156957">
              <w:rPr>
                <w:noProof/>
                <w:webHidden/>
              </w:rPr>
              <w:tab/>
            </w:r>
            <w:r w:rsidR="00156957">
              <w:rPr>
                <w:noProof/>
                <w:webHidden/>
              </w:rPr>
              <w:fldChar w:fldCharType="begin"/>
            </w:r>
            <w:r w:rsidR="00156957">
              <w:rPr>
                <w:noProof/>
                <w:webHidden/>
              </w:rPr>
              <w:instrText xml:space="preserve"> PAGEREF _Toc182911150 \h </w:instrText>
            </w:r>
            <w:r w:rsidR="00156957">
              <w:rPr>
                <w:noProof/>
                <w:webHidden/>
              </w:rPr>
            </w:r>
            <w:r w:rsidR="00156957">
              <w:rPr>
                <w:noProof/>
                <w:webHidden/>
              </w:rPr>
              <w:fldChar w:fldCharType="separate"/>
            </w:r>
            <w:r>
              <w:rPr>
                <w:noProof/>
                <w:webHidden/>
              </w:rPr>
              <w:t>32</w:t>
            </w:r>
            <w:r w:rsidR="00156957">
              <w:rPr>
                <w:noProof/>
                <w:webHidden/>
              </w:rPr>
              <w:fldChar w:fldCharType="end"/>
            </w:r>
          </w:hyperlink>
        </w:p>
        <w:p w14:paraId="5CEC5623" w14:textId="77777777" w:rsidR="00156957" w:rsidRDefault="00AA250A">
          <w:pPr>
            <w:pStyle w:val="Spistreci2"/>
            <w:rPr>
              <w:rFonts w:asciiTheme="minorHAnsi" w:eastAsiaTheme="minorEastAsia" w:hAnsiTheme="minorHAnsi" w:cstheme="minorBidi"/>
              <w:noProof/>
              <w:sz w:val="22"/>
              <w:szCs w:val="22"/>
            </w:rPr>
          </w:pPr>
          <w:hyperlink w:anchor="_Toc182911151" w:history="1">
            <w:r w:rsidR="00156957" w:rsidRPr="00C1252E">
              <w:rPr>
                <w:rStyle w:val="Hipercze"/>
                <w:b/>
                <w:bCs/>
                <w:noProof/>
              </w:rPr>
              <w:t>Załącznik nr 8 do SWZ. Oświadczenie o kategorii przedsiębiorstwa</w:t>
            </w:r>
            <w:r w:rsidR="00156957">
              <w:rPr>
                <w:noProof/>
                <w:webHidden/>
              </w:rPr>
              <w:tab/>
            </w:r>
            <w:r w:rsidR="00156957">
              <w:rPr>
                <w:noProof/>
                <w:webHidden/>
              </w:rPr>
              <w:fldChar w:fldCharType="begin"/>
            </w:r>
            <w:r w:rsidR="00156957">
              <w:rPr>
                <w:noProof/>
                <w:webHidden/>
              </w:rPr>
              <w:instrText xml:space="preserve"> PAGEREF _Toc182911151 \h </w:instrText>
            </w:r>
            <w:r w:rsidR="00156957">
              <w:rPr>
                <w:noProof/>
                <w:webHidden/>
              </w:rPr>
            </w:r>
            <w:r w:rsidR="00156957">
              <w:rPr>
                <w:noProof/>
                <w:webHidden/>
              </w:rPr>
              <w:fldChar w:fldCharType="separate"/>
            </w:r>
            <w:r>
              <w:rPr>
                <w:noProof/>
                <w:webHidden/>
              </w:rPr>
              <w:t>33</w:t>
            </w:r>
            <w:r w:rsidR="00156957">
              <w:rPr>
                <w:noProof/>
                <w:webHidden/>
              </w:rPr>
              <w:fldChar w:fldCharType="end"/>
            </w:r>
          </w:hyperlink>
        </w:p>
        <w:p w14:paraId="71B15953" w14:textId="77777777" w:rsidR="00156957" w:rsidRDefault="00AA250A" w:rsidP="00BB001C">
          <w:pPr>
            <w:pStyle w:val="Spistreci1"/>
            <w:rPr>
              <w:rFonts w:asciiTheme="minorHAnsi" w:eastAsiaTheme="minorEastAsia" w:hAnsiTheme="minorHAnsi" w:cstheme="minorBidi"/>
              <w:noProof/>
              <w:sz w:val="22"/>
              <w:szCs w:val="22"/>
            </w:rPr>
          </w:pPr>
          <w:hyperlink w:anchor="_Toc182911152" w:history="1">
            <w:r w:rsidR="00156957" w:rsidRPr="00C1252E">
              <w:rPr>
                <w:rStyle w:val="Hipercze"/>
                <w:noProof/>
              </w:rPr>
              <w:t xml:space="preserve">Załącznik nr 9 </w:t>
            </w:r>
            <w:r w:rsidR="00156957" w:rsidRPr="00C1252E">
              <w:rPr>
                <w:rStyle w:val="Hipercze"/>
                <w:bCs/>
                <w:noProof/>
              </w:rPr>
              <w:t>do SWZ. Oświadczenie (...) agresji na Ukrainę</w:t>
            </w:r>
            <w:r w:rsidR="00156957">
              <w:rPr>
                <w:noProof/>
                <w:webHidden/>
              </w:rPr>
              <w:tab/>
            </w:r>
            <w:r w:rsidR="00156957">
              <w:rPr>
                <w:noProof/>
                <w:webHidden/>
              </w:rPr>
              <w:fldChar w:fldCharType="begin"/>
            </w:r>
            <w:r w:rsidR="00156957">
              <w:rPr>
                <w:noProof/>
                <w:webHidden/>
              </w:rPr>
              <w:instrText xml:space="preserve"> PAGEREF _Toc182911152 \h </w:instrText>
            </w:r>
            <w:r w:rsidR="00156957">
              <w:rPr>
                <w:noProof/>
                <w:webHidden/>
              </w:rPr>
            </w:r>
            <w:r w:rsidR="00156957">
              <w:rPr>
                <w:noProof/>
                <w:webHidden/>
              </w:rPr>
              <w:fldChar w:fldCharType="separate"/>
            </w:r>
            <w:r>
              <w:rPr>
                <w:noProof/>
                <w:webHidden/>
              </w:rPr>
              <w:t>34</w:t>
            </w:r>
            <w:r w:rsidR="00156957">
              <w:rPr>
                <w:noProof/>
                <w:webHidden/>
              </w:rPr>
              <w:fldChar w:fldCharType="end"/>
            </w:r>
          </w:hyperlink>
        </w:p>
        <w:p w14:paraId="3BBCB279" w14:textId="77777777" w:rsidR="00156957" w:rsidRDefault="00AA250A">
          <w:pPr>
            <w:pStyle w:val="Spistreci2"/>
            <w:rPr>
              <w:rFonts w:asciiTheme="minorHAnsi" w:eastAsiaTheme="minorEastAsia" w:hAnsiTheme="minorHAnsi" w:cstheme="minorBidi"/>
              <w:noProof/>
              <w:sz w:val="22"/>
              <w:szCs w:val="22"/>
            </w:rPr>
          </w:pPr>
          <w:hyperlink w:anchor="_Toc182911153" w:history="1">
            <w:r w:rsidR="00156957" w:rsidRPr="00C1252E">
              <w:rPr>
                <w:rStyle w:val="Hipercze"/>
                <w:b/>
                <w:bCs/>
                <w:noProof/>
              </w:rPr>
              <w:t>Załącznik nr 10 do SWZ. Zobowiązanie innego podmiotu do udostępnienia zasobów</w:t>
            </w:r>
            <w:r w:rsidR="00156957">
              <w:rPr>
                <w:noProof/>
                <w:webHidden/>
              </w:rPr>
              <w:tab/>
            </w:r>
            <w:r w:rsidR="00156957">
              <w:rPr>
                <w:noProof/>
                <w:webHidden/>
              </w:rPr>
              <w:fldChar w:fldCharType="begin"/>
            </w:r>
            <w:r w:rsidR="00156957">
              <w:rPr>
                <w:noProof/>
                <w:webHidden/>
              </w:rPr>
              <w:instrText xml:space="preserve"> PAGEREF _Toc182911153 \h </w:instrText>
            </w:r>
            <w:r w:rsidR="00156957">
              <w:rPr>
                <w:noProof/>
                <w:webHidden/>
              </w:rPr>
            </w:r>
            <w:r w:rsidR="00156957">
              <w:rPr>
                <w:noProof/>
                <w:webHidden/>
              </w:rPr>
              <w:fldChar w:fldCharType="separate"/>
            </w:r>
            <w:r>
              <w:rPr>
                <w:noProof/>
                <w:webHidden/>
              </w:rPr>
              <w:t>35</w:t>
            </w:r>
            <w:r w:rsidR="00156957">
              <w:rPr>
                <w:noProof/>
                <w:webHidden/>
              </w:rPr>
              <w:fldChar w:fldCharType="end"/>
            </w:r>
          </w:hyperlink>
        </w:p>
        <w:p w14:paraId="5117A665" w14:textId="77777777" w:rsidR="00156957" w:rsidRDefault="00AA250A">
          <w:pPr>
            <w:pStyle w:val="Spistreci2"/>
            <w:rPr>
              <w:rFonts w:asciiTheme="minorHAnsi" w:eastAsiaTheme="minorEastAsia" w:hAnsiTheme="minorHAnsi" w:cstheme="minorBidi"/>
              <w:noProof/>
              <w:sz w:val="22"/>
              <w:szCs w:val="22"/>
            </w:rPr>
          </w:pPr>
          <w:hyperlink w:anchor="_Toc182911154" w:history="1">
            <w:r w:rsidR="00156957" w:rsidRPr="00C1252E">
              <w:rPr>
                <w:rStyle w:val="Hipercze"/>
                <w:b/>
                <w:bCs/>
                <w:noProof/>
              </w:rPr>
              <w:t>Załącznik nr 11 do SWZ. Oświadczenie o powstaniu obowiązku podatkowego</w:t>
            </w:r>
            <w:r w:rsidR="00156957">
              <w:rPr>
                <w:noProof/>
                <w:webHidden/>
              </w:rPr>
              <w:tab/>
            </w:r>
            <w:r w:rsidR="00156957">
              <w:rPr>
                <w:noProof/>
                <w:webHidden/>
              </w:rPr>
              <w:fldChar w:fldCharType="begin"/>
            </w:r>
            <w:r w:rsidR="00156957">
              <w:rPr>
                <w:noProof/>
                <w:webHidden/>
              </w:rPr>
              <w:instrText xml:space="preserve"> PAGEREF _Toc182911154 \h </w:instrText>
            </w:r>
            <w:r w:rsidR="00156957">
              <w:rPr>
                <w:noProof/>
                <w:webHidden/>
              </w:rPr>
            </w:r>
            <w:r w:rsidR="00156957">
              <w:rPr>
                <w:noProof/>
                <w:webHidden/>
              </w:rPr>
              <w:fldChar w:fldCharType="separate"/>
            </w:r>
            <w:r>
              <w:rPr>
                <w:noProof/>
                <w:webHidden/>
              </w:rPr>
              <w:t>36</w:t>
            </w:r>
            <w:r w:rsidR="00156957">
              <w:rPr>
                <w:noProof/>
                <w:webHidden/>
              </w:rPr>
              <w:fldChar w:fldCharType="end"/>
            </w:r>
          </w:hyperlink>
        </w:p>
        <w:p w14:paraId="135753C0" w14:textId="77777777" w:rsidR="00156957" w:rsidRDefault="00AA250A" w:rsidP="00BB001C">
          <w:pPr>
            <w:pStyle w:val="Spistreci1"/>
            <w:rPr>
              <w:rFonts w:asciiTheme="minorHAnsi" w:eastAsiaTheme="minorEastAsia" w:hAnsiTheme="minorHAnsi" w:cstheme="minorBidi"/>
              <w:noProof/>
              <w:sz w:val="22"/>
              <w:szCs w:val="22"/>
            </w:rPr>
          </w:pPr>
          <w:hyperlink w:anchor="_Toc182911155" w:history="1">
            <w:r w:rsidR="00156957" w:rsidRPr="00C1252E">
              <w:rPr>
                <w:rStyle w:val="Hipercze"/>
                <w:noProof/>
              </w:rPr>
              <w:t>Załącznik nr 13 do SWZ. Istotne postanowienia Umowy - IPU</w:t>
            </w:r>
            <w:r w:rsidR="00156957">
              <w:rPr>
                <w:noProof/>
                <w:webHidden/>
              </w:rPr>
              <w:tab/>
            </w:r>
            <w:r w:rsidR="00156957">
              <w:rPr>
                <w:noProof/>
                <w:webHidden/>
              </w:rPr>
              <w:fldChar w:fldCharType="begin"/>
            </w:r>
            <w:r w:rsidR="00156957">
              <w:rPr>
                <w:noProof/>
                <w:webHidden/>
              </w:rPr>
              <w:instrText xml:space="preserve"> PAGEREF _Toc182911155 \h </w:instrText>
            </w:r>
            <w:r w:rsidR="00156957">
              <w:rPr>
                <w:noProof/>
                <w:webHidden/>
              </w:rPr>
            </w:r>
            <w:r w:rsidR="00156957">
              <w:rPr>
                <w:noProof/>
                <w:webHidden/>
              </w:rPr>
              <w:fldChar w:fldCharType="separate"/>
            </w:r>
            <w:r>
              <w:rPr>
                <w:noProof/>
                <w:webHidden/>
              </w:rPr>
              <w:t>37</w:t>
            </w:r>
            <w:r w:rsidR="00156957">
              <w:rPr>
                <w:noProof/>
                <w:webHidden/>
              </w:rPr>
              <w:fldChar w:fldCharType="end"/>
            </w:r>
          </w:hyperlink>
        </w:p>
        <w:p w14:paraId="1834A52C" w14:textId="77777777" w:rsidR="00156957" w:rsidRDefault="00AA250A" w:rsidP="00BB001C">
          <w:pPr>
            <w:pStyle w:val="Spistreci1"/>
            <w:rPr>
              <w:rFonts w:asciiTheme="minorHAnsi" w:eastAsiaTheme="minorEastAsia" w:hAnsiTheme="minorHAnsi" w:cstheme="minorBidi"/>
              <w:noProof/>
              <w:sz w:val="22"/>
              <w:szCs w:val="22"/>
            </w:rPr>
          </w:pPr>
          <w:hyperlink w:anchor="_Toc182911156" w:history="1">
            <w:r w:rsidR="00156957" w:rsidRPr="00C1252E">
              <w:rPr>
                <w:rStyle w:val="Hipercze"/>
                <w:noProof/>
              </w:rPr>
              <w:t>§1 PODSTAWA ZAWARCIA UMOWY</w:t>
            </w:r>
            <w:r w:rsidR="00156957">
              <w:rPr>
                <w:noProof/>
                <w:webHidden/>
              </w:rPr>
              <w:tab/>
            </w:r>
            <w:r w:rsidR="00156957">
              <w:rPr>
                <w:noProof/>
                <w:webHidden/>
              </w:rPr>
              <w:fldChar w:fldCharType="begin"/>
            </w:r>
            <w:r w:rsidR="00156957">
              <w:rPr>
                <w:noProof/>
                <w:webHidden/>
              </w:rPr>
              <w:instrText xml:space="preserve"> PAGEREF _Toc182911156 \h </w:instrText>
            </w:r>
            <w:r w:rsidR="00156957">
              <w:rPr>
                <w:noProof/>
                <w:webHidden/>
              </w:rPr>
            </w:r>
            <w:r w:rsidR="00156957">
              <w:rPr>
                <w:noProof/>
                <w:webHidden/>
              </w:rPr>
              <w:fldChar w:fldCharType="separate"/>
            </w:r>
            <w:r>
              <w:rPr>
                <w:noProof/>
                <w:webHidden/>
              </w:rPr>
              <w:t>39</w:t>
            </w:r>
            <w:r w:rsidR="00156957">
              <w:rPr>
                <w:noProof/>
                <w:webHidden/>
              </w:rPr>
              <w:fldChar w:fldCharType="end"/>
            </w:r>
          </w:hyperlink>
        </w:p>
        <w:p w14:paraId="36B15A35" w14:textId="77777777" w:rsidR="00156957" w:rsidRDefault="00AA250A" w:rsidP="00BB001C">
          <w:pPr>
            <w:pStyle w:val="Spistreci1"/>
            <w:rPr>
              <w:rFonts w:asciiTheme="minorHAnsi" w:eastAsiaTheme="minorEastAsia" w:hAnsiTheme="minorHAnsi" w:cstheme="minorBidi"/>
              <w:noProof/>
              <w:sz w:val="22"/>
              <w:szCs w:val="22"/>
            </w:rPr>
          </w:pPr>
          <w:hyperlink w:anchor="_Toc182911157" w:history="1">
            <w:r w:rsidR="00156957" w:rsidRPr="00C1252E">
              <w:rPr>
                <w:rStyle w:val="Hipercze"/>
                <w:noProof/>
              </w:rPr>
              <w:t>§2 PRZEDMIOT UMOWY</w:t>
            </w:r>
            <w:r w:rsidR="00156957">
              <w:rPr>
                <w:noProof/>
                <w:webHidden/>
              </w:rPr>
              <w:tab/>
            </w:r>
            <w:r w:rsidR="00156957">
              <w:rPr>
                <w:noProof/>
                <w:webHidden/>
              </w:rPr>
              <w:fldChar w:fldCharType="begin"/>
            </w:r>
            <w:r w:rsidR="00156957">
              <w:rPr>
                <w:noProof/>
                <w:webHidden/>
              </w:rPr>
              <w:instrText xml:space="preserve"> PAGEREF _Toc182911157 \h </w:instrText>
            </w:r>
            <w:r w:rsidR="00156957">
              <w:rPr>
                <w:noProof/>
                <w:webHidden/>
              </w:rPr>
            </w:r>
            <w:r w:rsidR="00156957">
              <w:rPr>
                <w:noProof/>
                <w:webHidden/>
              </w:rPr>
              <w:fldChar w:fldCharType="separate"/>
            </w:r>
            <w:r>
              <w:rPr>
                <w:noProof/>
                <w:webHidden/>
              </w:rPr>
              <w:t>39</w:t>
            </w:r>
            <w:r w:rsidR="00156957">
              <w:rPr>
                <w:noProof/>
                <w:webHidden/>
              </w:rPr>
              <w:fldChar w:fldCharType="end"/>
            </w:r>
          </w:hyperlink>
        </w:p>
        <w:p w14:paraId="4CDE7932" w14:textId="77777777" w:rsidR="00156957" w:rsidRDefault="00AA250A" w:rsidP="00BB001C">
          <w:pPr>
            <w:pStyle w:val="Spistreci1"/>
            <w:rPr>
              <w:rFonts w:asciiTheme="minorHAnsi" w:eastAsiaTheme="minorEastAsia" w:hAnsiTheme="minorHAnsi" w:cstheme="minorBidi"/>
              <w:noProof/>
              <w:sz w:val="22"/>
              <w:szCs w:val="22"/>
            </w:rPr>
          </w:pPr>
          <w:hyperlink w:anchor="_Toc182911158" w:history="1">
            <w:r w:rsidR="00156957" w:rsidRPr="00C1252E">
              <w:rPr>
                <w:rStyle w:val="Hipercze"/>
                <w:noProof/>
              </w:rPr>
              <w:t>§3 CENA I SPOSÓB ROZLICZEŃ</w:t>
            </w:r>
            <w:r w:rsidR="00156957">
              <w:rPr>
                <w:noProof/>
                <w:webHidden/>
              </w:rPr>
              <w:tab/>
            </w:r>
            <w:r w:rsidR="00156957">
              <w:rPr>
                <w:noProof/>
                <w:webHidden/>
              </w:rPr>
              <w:fldChar w:fldCharType="begin"/>
            </w:r>
            <w:r w:rsidR="00156957">
              <w:rPr>
                <w:noProof/>
                <w:webHidden/>
              </w:rPr>
              <w:instrText xml:space="preserve"> PAGEREF _Toc182911158 \h </w:instrText>
            </w:r>
            <w:r w:rsidR="00156957">
              <w:rPr>
                <w:noProof/>
                <w:webHidden/>
              </w:rPr>
            </w:r>
            <w:r w:rsidR="00156957">
              <w:rPr>
                <w:noProof/>
                <w:webHidden/>
              </w:rPr>
              <w:fldChar w:fldCharType="separate"/>
            </w:r>
            <w:r>
              <w:rPr>
                <w:noProof/>
                <w:webHidden/>
              </w:rPr>
              <w:t>39</w:t>
            </w:r>
            <w:r w:rsidR="00156957">
              <w:rPr>
                <w:noProof/>
                <w:webHidden/>
              </w:rPr>
              <w:fldChar w:fldCharType="end"/>
            </w:r>
          </w:hyperlink>
        </w:p>
        <w:p w14:paraId="0DDC5A1E" w14:textId="77777777" w:rsidR="00156957" w:rsidRDefault="00AA250A" w:rsidP="00BB001C">
          <w:pPr>
            <w:pStyle w:val="Spistreci1"/>
            <w:rPr>
              <w:rFonts w:asciiTheme="minorHAnsi" w:eastAsiaTheme="minorEastAsia" w:hAnsiTheme="minorHAnsi" w:cstheme="minorBidi"/>
              <w:noProof/>
              <w:sz w:val="22"/>
              <w:szCs w:val="22"/>
            </w:rPr>
          </w:pPr>
          <w:hyperlink w:anchor="_Toc182911159" w:history="1">
            <w:r w:rsidR="00156957" w:rsidRPr="00C1252E">
              <w:rPr>
                <w:rStyle w:val="Hipercze"/>
                <w:noProof/>
              </w:rPr>
              <w:t>§4 FAKTUROWANIE I PŁATNOŚCI</w:t>
            </w:r>
            <w:r w:rsidR="00156957">
              <w:rPr>
                <w:noProof/>
                <w:webHidden/>
              </w:rPr>
              <w:tab/>
            </w:r>
            <w:r w:rsidR="00156957">
              <w:rPr>
                <w:noProof/>
                <w:webHidden/>
              </w:rPr>
              <w:fldChar w:fldCharType="begin"/>
            </w:r>
            <w:r w:rsidR="00156957">
              <w:rPr>
                <w:noProof/>
                <w:webHidden/>
              </w:rPr>
              <w:instrText xml:space="preserve"> PAGEREF _Toc182911159 \h </w:instrText>
            </w:r>
            <w:r w:rsidR="00156957">
              <w:rPr>
                <w:noProof/>
                <w:webHidden/>
              </w:rPr>
            </w:r>
            <w:r w:rsidR="00156957">
              <w:rPr>
                <w:noProof/>
                <w:webHidden/>
              </w:rPr>
              <w:fldChar w:fldCharType="separate"/>
            </w:r>
            <w:r>
              <w:rPr>
                <w:noProof/>
                <w:webHidden/>
              </w:rPr>
              <w:t>39</w:t>
            </w:r>
            <w:r w:rsidR="00156957">
              <w:rPr>
                <w:noProof/>
                <w:webHidden/>
              </w:rPr>
              <w:fldChar w:fldCharType="end"/>
            </w:r>
          </w:hyperlink>
        </w:p>
        <w:p w14:paraId="5979FA67" w14:textId="77777777" w:rsidR="00156957" w:rsidRDefault="00AA250A" w:rsidP="00BB001C">
          <w:pPr>
            <w:pStyle w:val="Spistreci1"/>
            <w:rPr>
              <w:rFonts w:asciiTheme="minorHAnsi" w:eastAsiaTheme="minorEastAsia" w:hAnsiTheme="minorHAnsi" w:cstheme="minorBidi"/>
              <w:noProof/>
              <w:sz w:val="22"/>
              <w:szCs w:val="22"/>
            </w:rPr>
          </w:pPr>
          <w:hyperlink w:anchor="_Toc182911160" w:history="1">
            <w:r w:rsidR="00156957" w:rsidRPr="00C1252E">
              <w:rPr>
                <w:rStyle w:val="Hipercze"/>
                <w:noProof/>
              </w:rPr>
              <w:t>§5 OKRES OBOWIĄZYWANIA UMOWY, TERMINY</w:t>
            </w:r>
            <w:r w:rsidR="00156957">
              <w:rPr>
                <w:noProof/>
                <w:webHidden/>
              </w:rPr>
              <w:tab/>
            </w:r>
            <w:r w:rsidR="00156957">
              <w:rPr>
                <w:noProof/>
                <w:webHidden/>
              </w:rPr>
              <w:fldChar w:fldCharType="begin"/>
            </w:r>
            <w:r w:rsidR="00156957">
              <w:rPr>
                <w:noProof/>
                <w:webHidden/>
              </w:rPr>
              <w:instrText xml:space="preserve"> PAGEREF _Toc182911160 \h </w:instrText>
            </w:r>
            <w:r w:rsidR="00156957">
              <w:rPr>
                <w:noProof/>
                <w:webHidden/>
              </w:rPr>
            </w:r>
            <w:r w:rsidR="00156957">
              <w:rPr>
                <w:noProof/>
                <w:webHidden/>
              </w:rPr>
              <w:fldChar w:fldCharType="separate"/>
            </w:r>
            <w:r>
              <w:rPr>
                <w:noProof/>
                <w:webHidden/>
              </w:rPr>
              <w:t>41</w:t>
            </w:r>
            <w:r w:rsidR="00156957">
              <w:rPr>
                <w:noProof/>
                <w:webHidden/>
              </w:rPr>
              <w:fldChar w:fldCharType="end"/>
            </w:r>
          </w:hyperlink>
        </w:p>
        <w:p w14:paraId="37882287" w14:textId="77777777" w:rsidR="00156957" w:rsidRDefault="00AA250A" w:rsidP="00BB001C">
          <w:pPr>
            <w:pStyle w:val="Spistreci1"/>
            <w:rPr>
              <w:rFonts w:asciiTheme="minorHAnsi" w:eastAsiaTheme="minorEastAsia" w:hAnsiTheme="minorHAnsi" w:cstheme="minorBidi"/>
              <w:noProof/>
              <w:sz w:val="22"/>
              <w:szCs w:val="22"/>
            </w:rPr>
          </w:pPr>
          <w:hyperlink w:anchor="_Toc182911161" w:history="1">
            <w:r w:rsidR="00156957" w:rsidRPr="00C1252E">
              <w:rPr>
                <w:rStyle w:val="Hipercze"/>
                <w:noProof/>
              </w:rPr>
              <w:t>§6 ZAKRES RZECZOWY I ZASADY REALIZACJI</w:t>
            </w:r>
            <w:r w:rsidR="00156957">
              <w:rPr>
                <w:noProof/>
                <w:webHidden/>
              </w:rPr>
              <w:tab/>
            </w:r>
            <w:r w:rsidR="00156957">
              <w:rPr>
                <w:noProof/>
                <w:webHidden/>
              </w:rPr>
              <w:fldChar w:fldCharType="begin"/>
            </w:r>
            <w:r w:rsidR="00156957">
              <w:rPr>
                <w:noProof/>
                <w:webHidden/>
              </w:rPr>
              <w:instrText xml:space="preserve"> PAGEREF _Toc182911161 \h </w:instrText>
            </w:r>
            <w:r w:rsidR="00156957">
              <w:rPr>
                <w:noProof/>
                <w:webHidden/>
              </w:rPr>
            </w:r>
            <w:r w:rsidR="00156957">
              <w:rPr>
                <w:noProof/>
                <w:webHidden/>
              </w:rPr>
              <w:fldChar w:fldCharType="separate"/>
            </w:r>
            <w:r>
              <w:rPr>
                <w:noProof/>
                <w:webHidden/>
              </w:rPr>
              <w:t>41</w:t>
            </w:r>
            <w:r w:rsidR="00156957">
              <w:rPr>
                <w:noProof/>
                <w:webHidden/>
              </w:rPr>
              <w:fldChar w:fldCharType="end"/>
            </w:r>
          </w:hyperlink>
        </w:p>
        <w:p w14:paraId="7CA1581A" w14:textId="77777777" w:rsidR="00156957" w:rsidRDefault="00AA250A" w:rsidP="00BB001C">
          <w:pPr>
            <w:pStyle w:val="Spistreci1"/>
            <w:rPr>
              <w:rFonts w:asciiTheme="minorHAnsi" w:eastAsiaTheme="minorEastAsia" w:hAnsiTheme="minorHAnsi" w:cstheme="minorBidi"/>
              <w:noProof/>
              <w:sz w:val="22"/>
              <w:szCs w:val="22"/>
            </w:rPr>
          </w:pPr>
          <w:hyperlink w:anchor="_Toc182911162" w:history="1">
            <w:r w:rsidR="00156957" w:rsidRPr="00C1252E">
              <w:rPr>
                <w:rStyle w:val="Hipercze"/>
                <w:noProof/>
              </w:rPr>
              <w:t>§7 GWARANCJA I POSTĘPOWANIE REKLAMACYJNE</w:t>
            </w:r>
            <w:r w:rsidR="00156957">
              <w:rPr>
                <w:noProof/>
                <w:webHidden/>
              </w:rPr>
              <w:tab/>
            </w:r>
            <w:r w:rsidR="00156957">
              <w:rPr>
                <w:noProof/>
                <w:webHidden/>
              </w:rPr>
              <w:fldChar w:fldCharType="begin"/>
            </w:r>
            <w:r w:rsidR="00156957">
              <w:rPr>
                <w:noProof/>
                <w:webHidden/>
              </w:rPr>
              <w:instrText xml:space="preserve"> PAGEREF _Toc182911162 \h </w:instrText>
            </w:r>
            <w:r w:rsidR="00156957">
              <w:rPr>
                <w:noProof/>
                <w:webHidden/>
              </w:rPr>
            </w:r>
            <w:r w:rsidR="00156957">
              <w:rPr>
                <w:noProof/>
                <w:webHidden/>
              </w:rPr>
              <w:fldChar w:fldCharType="separate"/>
            </w:r>
            <w:r>
              <w:rPr>
                <w:noProof/>
                <w:webHidden/>
              </w:rPr>
              <w:t>41</w:t>
            </w:r>
            <w:r w:rsidR="00156957">
              <w:rPr>
                <w:noProof/>
                <w:webHidden/>
              </w:rPr>
              <w:fldChar w:fldCharType="end"/>
            </w:r>
          </w:hyperlink>
        </w:p>
        <w:p w14:paraId="54BDCD16" w14:textId="77777777" w:rsidR="00156957" w:rsidRDefault="00AA250A" w:rsidP="00BB001C">
          <w:pPr>
            <w:pStyle w:val="Spistreci1"/>
            <w:rPr>
              <w:rFonts w:asciiTheme="minorHAnsi" w:eastAsiaTheme="minorEastAsia" w:hAnsiTheme="minorHAnsi" w:cstheme="minorBidi"/>
              <w:noProof/>
              <w:sz w:val="22"/>
              <w:szCs w:val="22"/>
            </w:rPr>
          </w:pPr>
          <w:hyperlink w:anchor="_Toc182911163" w:history="1">
            <w:r w:rsidR="00156957" w:rsidRPr="00C1252E">
              <w:rPr>
                <w:rStyle w:val="Hipercze"/>
                <w:noProof/>
              </w:rPr>
              <w:t xml:space="preserve">§9 </w:t>
            </w:r>
            <w:r w:rsidR="00156957" w:rsidRPr="00C1252E">
              <w:rPr>
                <w:rStyle w:val="Hipercze"/>
                <w:caps/>
                <w:noProof/>
              </w:rPr>
              <w:t>Podwykonawstwo</w:t>
            </w:r>
            <w:r w:rsidR="00156957" w:rsidRPr="00C1252E">
              <w:rPr>
                <w:rStyle w:val="Hipercze"/>
                <w:noProof/>
              </w:rPr>
              <w:t xml:space="preserve"> </w:t>
            </w:r>
            <w:r w:rsidR="00156957" w:rsidRPr="00C1252E">
              <w:rPr>
                <w:rStyle w:val="Hipercze"/>
                <w:bCs/>
                <w:noProof/>
              </w:rPr>
              <w:t xml:space="preserve"> </w:t>
            </w:r>
            <w:r w:rsidR="00156957" w:rsidRPr="00C1252E">
              <w:rPr>
                <w:rStyle w:val="Hipercze"/>
                <w:bCs/>
                <w:i/>
                <w:noProof/>
              </w:rPr>
              <w:t>(jeżeli dotyczy)</w:t>
            </w:r>
            <w:r w:rsidR="00156957">
              <w:rPr>
                <w:noProof/>
                <w:webHidden/>
              </w:rPr>
              <w:tab/>
            </w:r>
            <w:r w:rsidR="00156957">
              <w:rPr>
                <w:noProof/>
                <w:webHidden/>
              </w:rPr>
              <w:fldChar w:fldCharType="begin"/>
            </w:r>
            <w:r w:rsidR="00156957">
              <w:rPr>
                <w:noProof/>
                <w:webHidden/>
              </w:rPr>
              <w:instrText xml:space="preserve"> PAGEREF _Toc182911163 \h </w:instrText>
            </w:r>
            <w:r w:rsidR="00156957">
              <w:rPr>
                <w:noProof/>
                <w:webHidden/>
              </w:rPr>
            </w:r>
            <w:r w:rsidR="00156957">
              <w:rPr>
                <w:noProof/>
                <w:webHidden/>
              </w:rPr>
              <w:fldChar w:fldCharType="separate"/>
            </w:r>
            <w:r>
              <w:rPr>
                <w:noProof/>
                <w:webHidden/>
              </w:rPr>
              <w:t>42</w:t>
            </w:r>
            <w:r w:rsidR="00156957">
              <w:rPr>
                <w:noProof/>
                <w:webHidden/>
              </w:rPr>
              <w:fldChar w:fldCharType="end"/>
            </w:r>
          </w:hyperlink>
        </w:p>
        <w:p w14:paraId="1071B7B6" w14:textId="77777777" w:rsidR="00156957" w:rsidRDefault="00AA250A" w:rsidP="00BB001C">
          <w:pPr>
            <w:pStyle w:val="Spistreci1"/>
            <w:rPr>
              <w:rFonts w:asciiTheme="minorHAnsi" w:eastAsiaTheme="minorEastAsia" w:hAnsiTheme="minorHAnsi" w:cstheme="minorBidi"/>
              <w:noProof/>
              <w:sz w:val="22"/>
              <w:szCs w:val="22"/>
            </w:rPr>
          </w:pPr>
          <w:hyperlink w:anchor="_Toc182911164" w:history="1">
            <w:r w:rsidR="00156957" w:rsidRPr="00C1252E">
              <w:rPr>
                <w:rStyle w:val="Hipercze"/>
                <w:noProof/>
              </w:rPr>
              <w:t>§10 NADZÓR I KOORDYNACJA</w:t>
            </w:r>
            <w:r w:rsidR="00156957">
              <w:rPr>
                <w:noProof/>
                <w:webHidden/>
              </w:rPr>
              <w:tab/>
            </w:r>
            <w:r w:rsidR="00156957">
              <w:rPr>
                <w:noProof/>
                <w:webHidden/>
              </w:rPr>
              <w:fldChar w:fldCharType="begin"/>
            </w:r>
            <w:r w:rsidR="00156957">
              <w:rPr>
                <w:noProof/>
                <w:webHidden/>
              </w:rPr>
              <w:instrText xml:space="preserve"> PAGEREF _Toc182911164 \h </w:instrText>
            </w:r>
            <w:r w:rsidR="00156957">
              <w:rPr>
                <w:noProof/>
                <w:webHidden/>
              </w:rPr>
            </w:r>
            <w:r w:rsidR="00156957">
              <w:rPr>
                <w:noProof/>
                <w:webHidden/>
              </w:rPr>
              <w:fldChar w:fldCharType="separate"/>
            </w:r>
            <w:r>
              <w:rPr>
                <w:noProof/>
                <w:webHidden/>
              </w:rPr>
              <w:t>43</w:t>
            </w:r>
            <w:r w:rsidR="00156957">
              <w:rPr>
                <w:noProof/>
                <w:webHidden/>
              </w:rPr>
              <w:fldChar w:fldCharType="end"/>
            </w:r>
          </w:hyperlink>
        </w:p>
        <w:p w14:paraId="75A1781D" w14:textId="77777777" w:rsidR="00156957" w:rsidRDefault="00AA250A" w:rsidP="00BB001C">
          <w:pPr>
            <w:pStyle w:val="Spistreci1"/>
            <w:rPr>
              <w:rFonts w:asciiTheme="minorHAnsi" w:eastAsiaTheme="minorEastAsia" w:hAnsiTheme="minorHAnsi" w:cstheme="minorBidi"/>
              <w:noProof/>
              <w:sz w:val="22"/>
              <w:szCs w:val="22"/>
            </w:rPr>
          </w:pPr>
          <w:hyperlink w:anchor="_Toc182911165" w:history="1">
            <w:r w:rsidR="00156957" w:rsidRPr="00C1252E">
              <w:rPr>
                <w:rStyle w:val="Hipercze"/>
                <w:noProof/>
              </w:rPr>
              <w:t xml:space="preserve">§11 </w:t>
            </w:r>
            <w:r w:rsidR="00156957" w:rsidRPr="00C1252E">
              <w:rPr>
                <w:rStyle w:val="Hipercze"/>
                <w:bCs/>
                <w:noProof/>
              </w:rPr>
              <w:t>BADANIA KONTROLNE (audyt)</w:t>
            </w:r>
            <w:r w:rsidR="00156957">
              <w:rPr>
                <w:noProof/>
                <w:webHidden/>
              </w:rPr>
              <w:tab/>
            </w:r>
            <w:r w:rsidR="00156957">
              <w:rPr>
                <w:noProof/>
                <w:webHidden/>
              </w:rPr>
              <w:fldChar w:fldCharType="begin"/>
            </w:r>
            <w:r w:rsidR="00156957">
              <w:rPr>
                <w:noProof/>
                <w:webHidden/>
              </w:rPr>
              <w:instrText xml:space="preserve"> PAGEREF _Toc182911165 \h </w:instrText>
            </w:r>
            <w:r w:rsidR="00156957">
              <w:rPr>
                <w:noProof/>
                <w:webHidden/>
              </w:rPr>
            </w:r>
            <w:r w:rsidR="00156957">
              <w:rPr>
                <w:noProof/>
                <w:webHidden/>
              </w:rPr>
              <w:fldChar w:fldCharType="separate"/>
            </w:r>
            <w:r>
              <w:rPr>
                <w:noProof/>
                <w:webHidden/>
              </w:rPr>
              <w:t>43</w:t>
            </w:r>
            <w:r w:rsidR="00156957">
              <w:rPr>
                <w:noProof/>
                <w:webHidden/>
              </w:rPr>
              <w:fldChar w:fldCharType="end"/>
            </w:r>
          </w:hyperlink>
        </w:p>
        <w:p w14:paraId="4E89D6D0" w14:textId="77777777" w:rsidR="00156957" w:rsidRDefault="00AA250A" w:rsidP="00BB001C">
          <w:pPr>
            <w:pStyle w:val="Spistreci1"/>
            <w:rPr>
              <w:rFonts w:asciiTheme="minorHAnsi" w:eastAsiaTheme="minorEastAsia" w:hAnsiTheme="minorHAnsi" w:cstheme="minorBidi"/>
              <w:noProof/>
              <w:sz w:val="22"/>
              <w:szCs w:val="22"/>
            </w:rPr>
          </w:pPr>
          <w:hyperlink w:anchor="_Toc182911166" w:history="1">
            <w:r w:rsidR="00156957" w:rsidRPr="00C1252E">
              <w:rPr>
                <w:rStyle w:val="Hipercze"/>
                <w:noProof/>
              </w:rPr>
              <w:t>§12 KARY UMOWNE</w:t>
            </w:r>
            <w:r w:rsidR="00156957">
              <w:rPr>
                <w:noProof/>
                <w:webHidden/>
              </w:rPr>
              <w:tab/>
            </w:r>
            <w:r w:rsidR="00156957">
              <w:rPr>
                <w:noProof/>
                <w:webHidden/>
              </w:rPr>
              <w:fldChar w:fldCharType="begin"/>
            </w:r>
            <w:r w:rsidR="00156957">
              <w:rPr>
                <w:noProof/>
                <w:webHidden/>
              </w:rPr>
              <w:instrText xml:space="preserve"> PAGEREF _Toc182911166 \h </w:instrText>
            </w:r>
            <w:r w:rsidR="00156957">
              <w:rPr>
                <w:noProof/>
                <w:webHidden/>
              </w:rPr>
            </w:r>
            <w:r w:rsidR="00156957">
              <w:rPr>
                <w:noProof/>
                <w:webHidden/>
              </w:rPr>
              <w:fldChar w:fldCharType="separate"/>
            </w:r>
            <w:r>
              <w:rPr>
                <w:noProof/>
                <w:webHidden/>
              </w:rPr>
              <w:t>44</w:t>
            </w:r>
            <w:r w:rsidR="00156957">
              <w:rPr>
                <w:noProof/>
                <w:webHidden/>
              </w:rPr>
              <w:fldChar w:fldCharType="end"/>
            </w:r>
          </w:hyperlink>
        </w:p>
        <w:p w14:paraId="1902C128" w14:textId="77777777" w:rsidR="00156957" w:rsidRDefault="00AA250A" w:rsidP="00BB001C">
          <w:pPr>
            <w:pStyle w:val="Spistreci1"/>
            <w:rPr>
              <w:rFonts w:asciiTheme="minorHAnsi" w:eastAsiaTheme="minorEastAsia" w:hAnsiTheme="minorHAnsi" w:cstheme="minorBidi"/>
              <w:noProof/>
              <w:sz w:val="22"/>
              <w:szCs w:val="22"/>
            </w:rPr>
          </w:pPr>
          <w:hyperlink w:anchor="_Toc182911167" w:history="1">
            <w:r w:rsidR="00156957" w:rsidRPr="00C1252E">
              <w:rPr>
                <w:rStyle w:val="Hipercze"/>
                <w:bCs/>
                <w:noProof/>
              </w:rPr>
              <w:t xml:space="preserve">§13 </w:t>
            </w:r>
            <w:r w:rsidR="00156957" w:rsidRPr="00C1252E">
              <w:rPr>
                <w:rStyle w:val="Hipercze"/>
                <w:noProof/>
              </w:rPr>
              <w:t>ROZWIĄZANIE, ODSTĄPIENIE LUB WYPOWIEDZENIE UMOWY</w:t>
            </w:r>
            <w:r w:rsidR="00156957">
              <w:rPr>
                <w:noProof/>
                <w:webHidden/>
              </w:rPr>
              <w:tab/>
            </w:r>
            <w:r w:rsidR="00156957">
              <w:rPr>
                <w:noProof/>
                <w:webHidden/>
              </w:rPr>
              <w:fldChar w:fldCharType="begin"/>
            </w:r>
            <w:r w:rsidR="00156957">
              <w:rPr>
                <w:noProof/>
                <w:webHidden/>
              </w:rPr>
              <w:instrText xml:space="preserve"> PAGEREF _Toc182911167 \h </w:instrText>
            </w:r>
            <w:r w:rsidR="00156957">
              <w:rPr>
                <w:noProof/>
                <w:webHidden/>
              </w:rPr>
            </w:r>
            <w:r w:rsidR="00156957">
              <w:rPr>
                <w:noProof/>
                <w:webHidden/>
              </w:rPr>
              <w:fldChar w:fldCharType="separate"/>
            </w:r>
            <w:r>
              <w:rPr>
                <w:noProof/>
                <w:webHidden/>
              </w:rPr>
              <w:t>45</w:t>
            </w:r>
            <w:r w:rsidR="00156957">
              <w:rPr>
                <w:noProof/>
                <w:webHidden/>
              </w:rPr>
              <w:fldChar w:fldCharType="end"/>
            </w:r>
          </w:hyperlink>
        </w:p>
        <w:p w14:paraId="19B8DBF9" w14:textId="77777777" w:rsidR="00156957" w:rsidRDefault="00AA250A" w:rsidP="00BB001C">
          <w:pPr>
            <w:pStyle w:val="Spistreci1"/>
            <w:rPr>
              <w:rFonts w:asciiTheme="minorHAnsi" w:eastAsiaTheme="minorEastAsia" w:hAnsiTheme="minorHAnsi" w:cstheme="minorBidi"/>
              <w:noProof/>
              <w:sz w:val="22"/>
              <w:szCs w:val="22"/>
            </w:rPr>
          </w:pPr>
          <w:hyperlink w:anchor="_Toc182911168" w:history="1">
            <w:r w:rsidR="00156957" w:rsidRPr="00C1252E">
              <w:rPr>
                <w:rStyle w:val="Hipercze"/>
                <w:noProof/>
              </w:rPr>
              <w:t>§14 ZMIANY UMOWY</w:t>
            </w:r>
            <w:r w:rsidR="00156957">
              <w:rPr>
                <w:noProof/>
                <w:webHidden/>
              </w:rPr>
              <w:tab/>
            </w:r>
            <w:r w:rsidR="00156957">
              <w:rPr>
                <w:noProof/>
                <w:webHidden/>
              </w:rPr>
              <w:fldChar w:fldCharType="begin"/>
            </w:r>
            <w:r w:rsidR="00156957">
              <w:rPr>
                <w:noProof/>
                <w:webHidden/>
              </w:rPr>
              <w:instrText xml:space="preserve"> PAGEREF _Toc182911168 \h </w:instrText>
            </w:r>
            <w:r w:rsidR="00156957">
              <w:rPr>
                <w:noProof/>
                <w:webHidden/>
              </w:rPr>
            </w:r>
            <w:r w:rsidR="00156957">
              <w:rPr>
                <w:noProof/>
                <w:webHidden/>
              </w:rPr>
              <w:fldChar w:fldCharType="separate"/>
            </w:r>
            <w:r>
              <w:rPr>
                <w:noProof/>
                <w:webHidden/>
              </w:rPr>
              <w:t>46</w:t>
            </w:r>
            <w:r w:rsidR="00156957">
              <w:rPr>
                <w:noProof/>
                <w:webHidden/>
              </w:rPr>
              <w:fldChar w:fldCharType="end"/>
            </w:r>
          </w:hyperlink>
        </w:p>
        <w:p w14:paraId="63DB9B06" w14:textId="77777777" w:rsidR="00156957" w:rsidRDefault="00AA250A" w:rsidP="00BB001C">
          <w:pPr>
            <w:pStyle w:val="Spistreci1"/>
            <w:rPr>
              <w:rFonts w:asciiTheme="minorHAnsi" w:eastAsiaTheme="minorEastAsia" w:hAnsiTheme="minorHAnsi" w:cstheme="minorBidi"/>
              <w:noProof/>
              <w:sz w:val="22"/>
              <w:szCs w:val="22"/>
            </w:rPr>
          </w:pPr>
          <w:hyperlink w:anchor="_Toc182911169" w:history="1">
            <w:r w:rsidR="00156957" w:rsidRPr="00C1252E">
              <w:rPr>
                <w:rStyle w:val="Hipercze"/>
                <w:noProof/>
              </w:rPr>
              <w:t>§15 OCHRONA DANYCH OSOBOWYCH</w:t>
            </w:r>
            <w:r w:rsidR="00156957">
              <w:rPr>
                <w:noProof/>
                <w:webHidden/>
              </w:rPr>
              <w:tab/>
            </w:r>
            <w:r w:rsidR="00156957">
              <w:rPr>
                <w:noProof/>
                <w:webHidden/>
              </w:rPr>
              <w:fldChar w:fldCharType="begin"/>
            </w:r>
            <w:r w:rsidR="00156957">
              <w:rPr>
                <w:noProof/>
                <w:webHidden/>
              </w:rPr>
              <w:instrText xml:space="preserve"> PAGEREF _Toc182911169 \h </w:instrText>
            </w:r>
            <w:r w:rsidR="00156957">
              <w:rPr>
                <w:noProof/>
                <w:webHidden/>
              </w:rPr>
            </w:r>
            <w:r w:rsidR="00156957">
              <w:rPr>
                <w:noProof/>
                <w:webHidden/>
              </w:rPr>
              <w:fldChar w:fldCharType="separate"/>
            </w:r>
            <w:r>
              <w:rPr>
                <w:noProof/>
                <w:webHidden/>
              </w:rPr>
              <w:t>47</w:t>
            </w:r>
            <w:r w:rsidR="00156957">
              <w:rPr>
                <w:noProof/>
                <w:webHidden/>
              </w:rPr>
              <w:fldChar w:fldCharType="end"/>
            </w:r>
          </w:hyperlink>
        </w:p>
        <w:p w14:paraId="7AD71E87" w14:textId="77777777" w:rsidR="00156957" w:rsidRDefault="00AA250A" w:rsidP="00BB001C">
          <w:pPr>
            <w:pStyle w:val="Spistreci1"/>
            <w:rPr>
              <w:rFonts w:asciiTheme="minorHAnsi" w:eastAsiaTheme="minorEastAsia" w:hAnsiTheme="minorHAnsi" w:cstheme="minorBidi"/>
              <w:noProof/>
              <w:sz w:val="22"/>
              <w:szCs w:val="22"/>
            </w:rPr>
          </w:pPr>
          <w:hyperlink w:anchor="_Toc182911170" w:history="1">
            <w:r w:rsidR="00156957" w:rsidRPr="00C1252E">
              <w:rPr>
                <w:rStyle w:val="Hipercze"/>
                <w:noProof/>
              </w:rPr>
              <w:t>§16 OCHRONA TAJEMNIC PRZEDSIĘBIORCY, ZACHOWANIE POUFNOŚCI</w:t>
            </w:r>
            <w:r w:rsidR="00156957">
              <w:rPr>
                <w:noProof/>
                <w:webHidden/>
              </w:rPr>
              <w:tab/>
            </w:r>
            <w:r w:rsidR="00156957">
              <w:rPr>
                <w:noProof/>
                <w:webHidden/>
              </w:rPr>
              <w:fldChar w:fldCharType="begin"/>
            </w:r>
            <w:r w:rsidR="00156957">
              <w:rPr>
                <w:noProof/>
                <w:webHidden/>
              </w:rPr>
              <w:instrText xml:space="preserve"> PAGEREF _Toc182911170 \h </w:instrText>
            </w:r>
            <w:r w:rsidR="00156957">
              <w:rPr>
                <w:noProof/>
                <w:webHidden/>
              </w:rPr>
            </w:r>
            <w:r w:rsidR="00156957">
              <w:rPr>
                <w:noProof/>
                <w:webHidden/>
              </w:rPr>
              <w:fldChar w:fldCharType="separate"/>
            </w:r>
            <w:r>
              <w:rPr>
                <w:noProof/>
                <w:webHidden/>
              </w:rPr>
              <w:t>47</w:t>
            </w:r>
            <w:r w:rsidR="00156957">
              <w:rPr>
                <w:noProof/>
                <w:webHidden/>
              </w:rPr>
              <w:fldChar w:fldCharType="end"/>
            </w:r>
          </w:hyperlink>
        </w:p>
        <w:p w14:paraId="29BB09B8" w14:textId="77777777" w:rsidR="00156957" w:rsidRDefault="00AA250A" w:rsidP="00BB001C">
          <w:pPr>
            <w:pStyle w:val="Spistreci1"/>
            <w:rPr>
              <w:rFonts w:asciiTheme="minorHAnsi" w:eastAsiaTheme="minorEastAsia" w:hAnsiTheme="minorHAnsi" w:cstheme="minorBidi"/>
              <w:noProof/>
              <w:sz w:val="22"/>
              <w:szCs w:val="22"/>
            </w:rPr>
          </w:pPr>
          <w:hyperlink w:anchor="_Toc182911171" w:history="1">
            <w:r w:rsidR="00156957" w:rsidRPr="00C1252E">
              <w:rPr>
                <w:rStyle w:val="Hipercze"/>
                <w:noProof/>
              </w:rPr>
              <w:t>§17 ZASADY ETYKI</w:t>
            </w:r>
            <w:r w:rsidR="00156957">
              <w:rPr>
                <w:noProof/>
                <w:webHidden/>
              </w:rPr>
              <w:tab/>
            </w:r>
            <w:r w:rsidR="00156957">
              <w:rPr>
                <w:noProof/>
                <w:webHidden/>
              </w:rPr>
              <w:fldChar w:fldCharType="begin"/>
            </w:r>
            <w:r w:rsidR="00156957">
              <w:rPr>
                <w:noProof/>
                <w:webHidden/>
              </w:rPr>
              <w:instrText xml:space="preserve"> PAGEREF _Toc182911171 \h </w:instrText>
            </w:r>
            <w:r w:rsidR="00156957">
              <w:rPr>
                <w:noProof/>
                <w:webHidden/>
              </w:rPr>
            </w:r>
            <w:r w:rsidR="00156957">
              <w:rPr>
                <w:noProof/>
                <w:webHidden/>
              </w:rPr>
              <w:fldChar w:fldCharType="separate"/>
            </w:r>
            <w:r>
              <w:rPr>
                <w:noProof/>
                <w:webHidden/>
              </w:rPr>
              <w:t>48</w:t>
            </w:r>
            <w:r w:rsidR="00156957">
              <w:rPr>
                <w:noProof/>
                <w:webHidden/>
              </w:rPr>
              <w:fldChar w:fldCharType="end"/>
            </w:r>
          </w:hyperlink>
        </w:p>
        <w:p w14:paraId="0770A83F" w14:textId="77777777" w:rsidR="00156957" w:rsidRDefault="00AA250A" w:rsidP="00BB001C">
          <w:pPr>
            <w:pStyle w:val="Spistreci1"/>
            <w:rPr>
              <w:rFonts w:asciiTheme="minorHAnsi" w:eastAsiaTheme="minorEastAsia" w:hAnsiTheme="minorHAnsi" w:cstheme="minorBidi"/>
              <w:noProof/>
              <w:sz w:val="22"/>
              <w:szCs w:val="22"/>
            </w:rPr>
          </w:pPr>
          <w:hyperlink w:anchor="_Toc182911172" w:history="1">
            <w:r w:rsidR="00156957" w:rsidRPr="00C1252E">
              <w:rPr>
                <w:rStyle w:val="Hipercze"/>
                <w:noProof/>
              </w:rPr>
              <w:t>§18 NADZÓR WYNIKAJĄCY Z ZARZĄDZANIA ŚRODOWISKOWEGO</w:t>
            </w:r>
            <w:r w:rsidR="00156957">
              <w:rPr>
                <w:noProof/>
                <w:webHidden/>
              </w:rPr>
              <w:tab/>
            </w:r>
            <w:r w:rsidR="00156957">
              <w:rPr>
                <w:noProof/>
                <w:webHidden/>
              </w:rPr>
              <w:fldChar w:fldCharType="begin"/>
            </w:r>
            <w:r w:rsidR="00156957">
              <w:rPr>
                <w:noProof/>
                <w:webHidden/>
              </w:rPr>
              <w:instrText xml:space="preserve"> PAGEREF _Toc182911172 \h </w:instrText>
            </w:r>
            <w:r w:rsidR="00156957">
              <w:rPr>
                <w:noProof/>
                <w:webHidden/>
              </w:rPr>
            </w:r>
            <w:r w:rsidR="00156957">
              <w:rPr>
                <w:noProof/>
                <w:webHidden/>
              </w:rPr>
              <w:fldChar w:fldCharType="separate"/>
            </w:r>
            <w:r>
              <w:rPr>
                <w:noProof/>
                <w:webHidden/>
              </w:rPr>
              <w:t>48</w:t>
            </w:r>
            <w:r w:rsidR="00156957">
              <w:rPr>
                <w:noProof/>
                <w:webHidden/>
              </w:rPr>
              <w:fldChar w:fldCharType="end"/>
            </w:r>
          </w:hyperlink>
        </w:p>
        <w:p w14:paraId="07F3288B" w14:textId="77777777" w:rsidR="00156957" w:rsidRDefault="00AA250A" w:rsidP="00BB001C">
          <w:pPr>
            <w:pStyle w:val="Spistreci1"/>
            <w:rPr>
              <w:rFonts w:asciiTheme="minorHAnsi" w:eastAsiaTheme="minorEastAsia" w:hAnsiTheme="minorHAnsi" w:cstheme="minorBidi"/>
              <w:noProof/>
              <w:sz w:val="22"/>
              <w:szCs w:val="22"/>
            </w:rPr>
          </w:pPr>
          <w:hyperlink w:anchor="_Toc182911173" w:history="1">
            <w:r w:rsidR="00156957" w:rsidRPr="00C1252E">
              <w:rPr>
                <w:rStyle w:val="Hipercze"/>
                <w:noProof/>
              </w:rPr>
              <w:t>§19 SIŁA WYŻSZA</w:t>
            </w:r>
            <w:r w:rsidR="00156957">
              <w:rPr>
                <w:noProof/>
                <w:webHidden/>
              </w:rPr>
              <w:tab/>
            </w:r>
            <w:r w:rsidR="00156957">
              <w:rPr>
                <w:noProof/>
                <w:webHidden/>
              </w:rPr>
              <w:fldChar w:fldCharType="begin"/>
            </w:r>
            <w:r w:rsidR="00156957">
              <w:rPr>
                <w:noProof/>
                <w:webHidden/>
              </w:rPr>
              <w:instrText xml:space="preserve"> PAGEREF _Toc182911173 \h </w:instrText>
            </w:r>
            <w:r w:rsidR="00156957">
              <w:rPr>
                <w:noProof/>
                <w:webHidden/>
              </w:rPr>
            </w:r>
            <w:r w:rsidR="00156957">
              <w:rPr>
                <w:noProof/>
                <w:webHidden/>
              </w:rPr>
              <w:fldChar w:fldCharType="separate"/>
            </w:r>
            <w:r>
              <w:rPr>
                <w:noProof/>
                <w:webHidden/>
              </w:rPr>
              <w:t>49</w:t>
            </w:r>
            <w:r w:rsidR="00156957">
              <w:rPr>
                <w:noProof/>
                <w:webHidden/>
              </w:rPr>
              <w:fldChar w:fldCharType="end"/>
            </w:r>
          </w:hyperlink>
        </w:p>
        <w:p w14:paraId="1667240E" w14:textId="77777777" w:rsidR="00156957" w:rsidRDefault="00AA250A" w:rsidP="00BB001C">
          <w:pPr>
            <w:pStyle w:val="Spistreci1"/>
            <w:rPr>
              <w:rFonts w:asciiTheme="minorHAnsi" w:eastAsiaTheme="minorEastAsia" w:hAnsiTheme="minorHAnsi" w:cstheme="minorBidi"/>
              <w:noProof/>
              <w:sz w:val="22"/>
              <w:szCs w:val="22"/>
            </w:rPr>
          </w:pPr>
          <w:hyperlink w:anchor="_Toc182911174" w:history="1">
            <w:r w:rsidR="00156957" w:rsidRPr="00C1252E">
              <w:rPr>
                <w:rStyle w:val="Hipercze"/>
                <w:noProof/>
              </w:rPr>
              <w:t>§20 POSTANOWIENIA KOŃCOWE</w:t>
            </w:r>
            <w:r w:rsidR="00156957">
              <w:rPr>
                <w:noProof/>
                <w:webHidden/>
              </w:rPr>
              <w:tab/>
            </w:r>
            <w:r w:rsidR="00156957">
              <w:rPr>
                <w:noProof/>
                <w:webHidden/>
              </w:rPr>
              <w:fldChar w:fldCharType="begin"/>
            </w:r>
            <w:r w:rsidR="00156957">
              <w:rPr>
                <w:noProof/>
                <w:webHidden/>
              </w:rPr>
              <w:instrText xml:space="preserve"> PAGEREF _Toc182911174 \h </w:instrText>
            </w:r>
            <w:r w:rsidR="00156957">
              <w:rPr>
                <w:noProof/>
                <w:webHidden/>
              </w:rPr>
            </w:r>
            <w:r w:rsidR="00156957">
              <w:rPr>
                <w:noProof/>
                <w:webHidden/>
              </w:rPr>
              <w:fldChar w:fldCharType="separate"/>
            </w:r>
            <w:r>
              <w:rPr>
                <w:noProof/>
                <w:webHidden/>
              </w:rPr>
              <w:t>49</w:t>
            </w:r>
            <w:r w:rsidR="00156957">
              <w:rPr>
                <w:noProof/>
                <w:webHidden/>
              </w:rPr>
              <w:fldChar w:fldCharType="end"/>
            </w:r>
          </w:hyperlink>
        </w:p>
        <w:p w14:paraId="5D8D0310" w14:textId="653A5A11"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294EE1">
      <w:pPr>
        <w:pStyle w:val="Akapitzlist"/>
        <w:keepNext/>
        <w:numPr>
          <w:ilvl w:val="0"/>
          <w:numId w:val="23"/>
        </w:numPr>
        <w:snapToGrid w:val="0"/>
        <w:outlineLvl w:val="1"/>
        <w:rPr>
          <w:b/>
          <w:bCs/>
          <w:szCs w:val="28"/>
        </w:rPr>
      </w:pPr>
      <w:bookmarkStart w:id="0" w:name="_Toc108336832"/>
      <w:bookmarkStart w:id="1" w:name="_Toc182911122"/>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2"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3F02BE15" w14:textId="77777777" w:rsidR="00985A0D" w:rsidRPr="00EA7975" w:rsidRDefault="00985A0D" w:rsidP="00985A0D">
      <w:pPr>
        <w:spacing w:before="120" w:after="20"/>
        <w:ind w:right="-567"/>
        <w:rPr>
          <w:b/>
          <w:sz w:val="22"/>
          <w:szCs w:val="22"/>
        </w:rPr>
      </w:pPr>
      <w:r w:rsidRPr="00EA7975">
        <w:rPr>
          <w:b/>
          <w:sz w:val="22"/>
          <w:szCs w:val="22"/>
        </w:rPr>
        <w:t xml:space="preserve">Oddział KWK ROW  </w:t>
      </w:r>
    </w:p>
    <w:p w14:paraId="67430B4F" w14:textId="77777777" w:rsidR="00985A0D" w:rsidRPr="00EA7975" w:rsidRDefault="00985A0D" w:rsidP="00985A0D">
      <w:pPr>
        <w:ind w:right="-567"/>
        <w:rPr>
          <w:b/>
          <w:color w:val="0000FF"/>
          <w:sz w:val="22"/>
          <w:szCs w:val="22"/>
        </w:rPr>
      </w:pPr>
      <w:r w:rsidRPr="00EA7975">
        <w:rPr>
          <w:b/>
          <w:sz w:val="22"/>
          <w:szCs w:val="22"/>
        </w:rPr>
        <w:t>44-253  Rybnik, ul. Jastrzębska 10</w:t>
      </w:r>
    </w:p>
    <w:p w14:paraId="3E12F825" w14:textId="1215D42E" w:rsidR="00C33667" w:rsidRPr="00DD199C" w:rsidRDefault="00985A0D" w:rsidP="00985A0D">
      <w:pPr>
        <w:jc w:val="both"/>
        <w:rPr>
          <w:bCs/>
          <w:iCs/>
          <w:sz w:val="24"/>
          <w:szCs w:val="24"/>
        </w:rPr>
      </w:pPr>
      <w:r w:rsidRPr="00EA7975">
        <w:rPr>
          <w:b/>
          <w:sz w:val="22"/>
          <w:szCs w:val="22"/>
        </w:rPr>
        <w:t>tel. +48 /32/ 71 60</w:t>
      </w:r>
      <w:r>
        <w:rPr>
          <w:b/>
          <w:sz w:val="22"/>
          <w:szCs w:val="22"/>
        </w:rPr>
        <w:t> </w:t>
      </w:r>
      <w:r w:rsidRPr="00EA7975">
        <w:rPr>
          <w:b/>
          <w:sz w:val="22"/>
          <w:szCs w:val="22"/>
        </w:rPr>
        <w:t>113</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294EE1">
      <w:pPr>
        <w:pStyle w:val="Akapitzlist"/>
        <w:keepNext/>
        <w:numPr>
          <w:ilvl w:val="0"/>
          <w:numId w:val="23"/>
        </w:numPr>
        <w:snapToGrid w:val="0"/>
        <w:outlineLvl w:val="1"/>
        <w:rPr>
          <w:b/>
          <w:bCs/>
          <w:szCs w:val="28"/>
        </w:rPr>
      </w:pPr>
      <w:bookmarkStart w:id="3" w:name="_Toc108336833"/>
      <w:bookmarkStart w:id="4" w:name="_Toc182911123"/>
      <w:r>
        <w:rPr>
          <w:b/>
          <w:bCs/>
          <w:szCs w:val="28"/>
        </w:rPr>
        <w:t>Postępowanie.</w:t>
      </w:r>
      <w:bookmarkEnd w:id="3"/>
      <w:bookmarkEnd w:id="4"/>
    </w:p>
    <w:p w14:paraId="733F7AA3"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Postępowanie jest prowadzone w języku polskim.</w:t>
      </w:r>
    </w:p>
    <w:p w14:paraId="658180FA" w14:textId="03D05CC5"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Obowiązek informacyjny wynikający z Artykułu 13 i 14 Rozporządzenia Parlamentu Europejskiego i Rady z dnia 27 kwietnia 2016 roku w sprawie ochrony osób fizycznych w</w:t>
      </w:r>
      <w:r w:rsidR="000B6B88">
        <w:rPr>
          <w:sz w:val="22"/>
          <w:szCs w:val="22"/>
        </w:rPr>
        <w:t> </w:t>
      </w:r>
      <w:r w:rsidRPr="00461A27">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326E9A">
        <w:rPr>
          <w:sz w:val="22"/>
          <w:szCs w:val="22"/>
        </w:rPr>
        <w:t> </w:t>
      </w:r>
      <w:r w:rsidRPr="00461A27">
        <w:rPr>
          <w:sz w:val="22"/>
          <w:szCs w:val="22"/>
        </w:rPr>
        <w:t>zakładce RODO, w załączniku „Kontrahenci/Pracownicy Kontrahentów”.</w:t>
      </w:r>
    </w:p>
    <w:p w14:paraId="343DF59A"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Dodatkowo Zamawiający informuje, że:</w:t>
      </w:r>
    </w:p>
    <w:p w14:paraId="4803D54F" w14:textId="35C0F8C3" w:rsidR="00C33667" w:rsidRPr="00461A27" w:rsidRDefault="00326E9A" w:rsidP="00294EE1">
      <w:pPr>
        <w:pStyle w:val="Akapitzlist"/>
        <w:numPr>
          <w:ilvl w:val="1"/>
          <w:numId w:val="24"/>
        </w:numPr>
        <w:ind w:left="709" w:hanging="425"/>
        <w:jc w:val="both"/>
        <w:rPr>
          <w:sz w:val="22"/>
          <w:szCs w:val="22"/>
        </w:rPr>
      </w:pPr>
      <w:r>
        <w:rPr>
          <w:sz w:val="22"/>
          <w:szCs w:val="22"/>
        </w:rPr>
        <w:t>S</w:t>
      </w:r>
      <w:r w:rsidR="00C33667" w:rsidRPr="00461A27">
        <w:rPr>
          <w:sz w:val="22"/>
          <w:szCs w:val="22"/>
        </w:rPr>
        <w:t xml:space="preserve">korzystanie przez osobę, której dane osobowe dotyczą, z uprawnienia do sprostowania lub uzupełnienia, o którym mowa w art. 16 RODO, nie może skutkować zmianą wyniku postępowania </w:t>
      </w:r>
      <w:r w:rsidR="00461A27">
        <w:rPr>
          <w:sz w:val="22"/>
          <w:szCs w:val="22"/>
        </w:rPr>
        <w:br/>
      </w:r>
      <w:r w:rsidR="00C33667" w:rsidRPr="00461A27">
        <w:rPr>
          <w:sz w:val="22"/>
          <w:szCs w:val="22"/>
        </w:rPr>
        <w:t>o udzielenie zamówienia ani zmianą postanowień umowy w sprawie zamówienia w zakresie niezgodnym z Regulaminem.</w:t>
      </w:r>
    </w:p>
    <w:p w14:paraId="561B12A9" w14:textId="6A6E75A0" w:rsidR="00C33667" w:rsidRPr="00461A27" w:rsidRDefault="00326E9A" w:rsidP="00294EE1">
      <w:pPr>
        <w:pStyle w:val="Akapitzlist"/>
        <w:numPr>
          <w:ilvl w:val="1"/>
          <w:numId w:val="24"/>
        </w:numPr>
        <w:ind w:left="709" w:hanging="425"/>
        <w:jc w:val="both"/>
        <w:rPr>
          <w:sz w:val="22"/>
          <w:szCs w:val="22"/>
        </w:rPr>
      </w:pPr>
      <w:r>
        <w:rPr>
          <w:sz w:val="22"/>
          <w:szCs w:val="22"/>
        </w:rPr>
        <w:t>W</w:t>
      </w:r>
      <w:r w:rsidR="00C33667" w:rsidRPr="00461A27">
        <w:rPr>
          <w:sz w:val="22"/>
          <w:szCs w:val="22"/>
        </w:rPr>
        <w:t xml:space="preserve"> postępowaniu o udzielenie zamówienia zgłoszenie żądania ograniczenia przetwarzania, o</w:t>
      </w:r>
      <w:r w:rsidR="00985A0D">
        <w:rPr>
          <w:sz w:val="22"/>
          <w:szCs w:val="22"/>
        </w:rPr>
        <w:t> </w:t>
      </w:r>
      <w:r w:rsidR="00C33667" w:rsidRPr="00461A27">
        <w:rPr>
          <w:sz w:val="22"/>
          <w:szCs w:val="22"/>
        </w:rPr>
        <w:t>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294EE1">
      <w:pPr>
        <w:pStyle w:val="Akapitzlist"/>
        <w:keepNext/>
        <w:numPr>
          <w:ilvl w:val="0"/>
          <w:numId w:val="23"/>
        </w:numPr>
        <w:snapToGrid w:val="0"/>
        <w:outlineLvl w:val="1"/>
        <w:rPr>
          <w:b/>
          <w:bCs/>
          <w:szCs w:val="28"/>
        </w:rPr>
      </w:pPr>
      <w:bookmarkStart w:id="5" w:name="_Toc108336834"/>
      <w:bookmarkStart w:id="6" w:name="_Toc182911124"/>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36AE9B77" w:rsidR="00C33667" w:rsidRPr="00DF39AB" w:rsidRDefault="00C33667" w:rsidP="00294EE1">
      <w:pPr>
        <w:pStyle w:val="Akapitzlist"/>
        <w:numPr>
          <w:ilvl w:val="0"/>
          <w:numId w:val="25"/>
        </w:numPr>
        <w:jc w:val="both"/>
        <w:rPr>
          <w:bCs/>
          <w:color w:val="FF0000"/>
          <w:sz w:val="22"/>
          <w:szCs w:val="22"/>
        </w:rPr>
      </w:pPr>
      <w:r w:rsidRPr="006E590A">
        <w:rPr>
          <w:sz w:val="22"/>
          <w:szCs w:val="22"/>
        </w:rPr>
        <w:t xml:space="preserve">Przedmiotem zamówienia jest: </w:t>
      </w:r>
      <w:r w:rsidR="00985A0D" w:rsidRPr="00985A0D">
        <w:rPr>
          <w:b/>
          <w:sz w:val="22"/>
          <w:szCs w:val="22"/>
        </w:rPr>
        <w:t>Remont silnika elektrycznego produkcji DAMEL S.A., typu: SG8W 562X-4a dla Polskiej Grupy Górniczej S.A. Oddział KWK ROW Ruch Marcel</w:t>
      </w:r>
    </w:p>
    <w:p w14:paraId="5BEE5758" w14:textId="77777777" w:rsidR="00C33667" w:rsidRPr="006E590A" w:rsidRDefault="00C33667" w:rsidP="00294EE1">
      <w:pPr>
        <w:pStyle w:val="Akapitzlist"/>
        <w:numPr>
          <w:ilvl w:val="0"/>
          <w:numId w:val="25"/>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76EAAC6" w:rsidR="00C33667" w:rsidRPr="006E590A" w:rsidRDefault="00C33667" w:rsidP="00244372">
      <w:pPr>
        <w:pStyle w:val="Akapitzlist"/>
        <w:numPr>
          <w:ilvl w:val="0"/>
          <w:numId w:val="25"/>
        </w:numPr>
        <w:jc w:val="both"/>
        <w:rPr>
          <w:bCs/>
          <w:sz w:val="22"/>
          <w:szCs w:val="22"/>
        </w:rPr>
      </w:pPr>
      <w:r w:rsidRPr="006E590A">
        <w:rPr>
          <w:sz w:val="22"/>
          <w:szCs w:val="22"/>
        </w:rPr>
        <w:t xml:space="preserve">Kody CPV: </w:t>
      </w:r>
      <w:r w:rsidR="00244372" w:rsidRPr="00244372">
        <w:rPr>
          <w:sz w:val="22"/>
          <w:szCs w:val="22"/>
        </w:rPr>
        <w:t>50532100-4</w:t>
      </w:r>
    </w:p>
    <w:p w14:paraId="20A00F2F" w14:textId="383714D3" w:rsidR="00D031C8" w:rsidRPr="00DF39AB" w:rsidRDefault="00C33667" w:rsidP="00294EE1">
      <w:pPr>
        <w:pStyle w:val="Akapitzlist"/>
        <w:numPr>
          <w:ilvl w:val="0"/>
          <w:numId w:val="25"/>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294EE1">
      <w:pPr>
        <w:pStyle w:val="Akapitzlist"/>
        <w:keepNext/>
        <w:numPr>
          <w:ilvl w:val="0"/>
          <w:numId w:val="23"/>
        </w:numPr>
        <w:snapToGrid w:val="0"/>
        <w:outlineLvl w:val="1"/>
        <w:rPr>
          <w:b/>
          <w:bCs/>
          <w:sz w:val="22"/>
        </w:rPr>
      </w:pPr>
      <w:bookmarkStart w:id="7" w:name="_Toc182911125"/>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294EE1">
      <w:pPr>
        <w:numPr>
          <w:ilvl w:val="0"/>
          <w:numId w:val="72"/>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8" w:name="_Hlk108339553"/>
      <w:r w:rsidRPr="008F54C9">
        <w:rPr>
          <w:sz w:val="22"/>
          <w:szCs w:val="22"/>
        </w:rPr>
        <w:t>2. 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294EE1">
      <w:pPr>
        <w:pStyle w:val="Akapitzlist"/>
        <w:keepNext/>
        <w:numPr>
          <w:ilvl w:val="0"/>
          <w:numId w:val="23"/>
        </w:numPr>
        <w:snapToGrid w:val="0"/>
        <w:outlineLvl w:val="1"/>
        <w:rPr>
          <w:sz w:val="22"/>
          <w:szCs w:val="22"/>
        </w:rPr>
      </w:pPr>
      <w:bookmarkStart w:id="9" w:name="_Toc108336836"/>
      <w:bookmarkStart w:id="10" w:name="_Toc182911126"/>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294EE1">
      <w:pPr>
        <w:numPr>
          <w:ilvl w:val="0"/>
          <w:numId w:val="28"/>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294EE1">
      <w:pPr>
        <w:numPr>
          <w:ilvl w:val="0"/>
          <w:numId w:val="28"/>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rsidP="00294EE1">
      <w:pPr>
        <w:numPr>
          <w:ilvl w:val="1"/>
          <w:numId w:val="28"/>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1CA1E8FB"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r>
      <w:r w:rsidRPr="00565E14">
        <w:rPr>
          <w:sz w:val="22"/>
          <w:szCs w:val="22"/>
        </w:rPr>
        <w:lastRenderedPageBreak/>
        <w:t>na Białorusi i udziałem Białorusi w agresji Rosji wobec Ukrainy (</w:t>
      </w:r>
      <w:proofErr w:type="spellStart"/>
      <w:r w:rsidRPr="00565E14">
        <w:rPr>
          <w:sz w:val="22"/>
          <w:szCs w:val="22"/>
        </w:rPr>
        <w:t>Dz.Urz</w:t>
      </w:r>
      <w:proofErr w:type="spellEnd"/>
      <w:r w:rsidRPr="00565E14">
        <w:rPr>
          <w:sz w:val="22"/>
          <w:szCs w:val="22"/>
        </w:rPr>
        <w:t>. UE L 134 z</w:t>
      </w:r>
      <w:r w:rsidR="00985A0D">
        <w:rPr>
          <w:sz w:val="22"/>
          <w:szCs w:val="22"/>
        </w:rPr>
        <w:t> </w:t>
      </w:r>
      <w:r w:rsidRPr="00565E14">
        <w:rPr>
          <w:sz w:val="22"/>
          <w:szCs w:val="22"/>
        </w:rPr>
        <w:t xml:space="preserve">20.05.2006, str. 1 z </w:t>
      </w:r>
      <w:proofErr w:type="spellStart"/>
      <w:r w:rsidRPr="00565E14">
        <w:rPr>
          <w:sz w:val="22"/>
          <w:szCs w:val="22"/>
        </w:rPr>
        <w:t>późn</w:t>
      </w:r>
      <w:proofErr w:type="spellEnd"/>
      <w:r w:rsidRPr="00565E14">
        <w:rPr>
          <w:sz w:val="22"/>
          <w:szCs w:val="22"/>
        </w:rPr>
        <w:t xml:space="preserve">. zm.) zwanym dalej ,,rozporządzeniem </w:t>
      </w:r>
      <w:hyperlink r:id="rId13" w:history="1">
        <w:r w:rsidRPr="00565E14">
          <w:rPr>
            <w:color w:val="0000FF"/>
            <w:sz w:val="22"/>
            <w:szCs w:val="22"/>
            <w:u w:val="single"/>
          </w:rPr>
          <w:t>765/2006</w:t>
        </w:r>
      </w:hyperlink>
      <w:r w:rsidRPr="00565E14">
        <w:rPr>
          <w:sz w:val="22"/>
          <w:szCs w:val="22"/>
        </w:rPr>
        <w:t>”</w:t>
      </w:r>
      <w:r w:rsidR="00985A0D">
        <w:rPr>
          <w:sz w:val="22"/>
          <w:szCs w:val="22"/>
        </w:rPr>
        <w:t xml:space="preserve">, lub rozporządzeniu Rady (UE) </w:t>
      </w:r>
      <w:r w:rsidRPr="00565E14">
        <w:rPr>
          <w:sz w:val="22"/>
          <w:szCs w:val="22"/>
        </w:rPr>
        <w:t>nr 269/2014 z dnia 17 marca 2014 r. w sprawie środków ograniczających w</w:t>
      </w:r>
      <w:r w:rsidR="00985A0D">
        <w:rPr>
          <w:sz w:val="22"/>
          <w:szCs w:val="22"/>
        </w:rPr>
        <w:t> </w:t>
      </w:r>
      <w:r w:rsidRPr="00565E14">
        <w:rPr>
          <w:sz w:val="22"/>
          <w:szCs w:val="22"/>
        </w:rPr>
        <w:t>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585849E2"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i 655) jest osoba wymieniona w wykazach określonych w rozporządzeniu 765/2006 i rozporządzeniu 269/2014 albo wpisana na listę lub będąca takim beneficjentem rzeczywistym od dnia 24 lutego 2022 r., o ile została wpisana na listę na podstawie decyzji w sprawie </w:t>
      </w:r>
      <w:r w:rsidR="00326E9A">
        <w:rPr>
          <w:sz w:val="22"/>
          <w:szCs w:val="22"/>
        </w:rPr>
        <w:t xml:space="preserve">wpisu na listę rozstrzygającej </w:t>
      </w:r>
      <w:r w:rsidRPr="00565E14">
        <w:rPr>
          <w:sz w:val="22"/>
          <w:szCs w:val="22"/>
        </w:rPr>
        <w:t>o zastosowaniu środka, o którym mowa w art. 1 pkt 3 w zw. art. 3 ustawy;</w:t>
      </w:r>
    </w:p>
    <w:p w14:paraId="151DD29E" w14:textId="4D6C3682"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C17791">
        <w:rPr>
          <w:sz w:val="22"/>
          <w:szCs w:val="22"/>
        </w:rPr>
        <w:t> </w:t>
      </w:r>
      <w:r w:rsidRPr="00565E14">
        <w:rPr>
          <w:sz w:val="22"/>
          <w:szCs w:val="22"/>
        </w:rPr>
        <w:t>którym mowa w art. 1 pkt 3 w</w:t>
      </w:r>
      <w:r w:rsidR="00985A0D">
        <w:rPr>
          <w:sz w:val="22"/>
          <w:szCs w:val="22"/>
        </w:rPr>
        <w:t> </w:t>
      </w:r>
      <w:r w:rsidRPr="00565E14">
        <w:rPr>
          <w:sz w:val="22"/>
          <w:szCs w:val="22"/>
        </w:rPr>
        <w:t>zw. art. 3 ustawy</w:t>
      </w:r>
      <w:r w:rsidR="007818DC">
        <w:rPr>
          <w:sz w:val="22"/>
          <w:szCs w:val="22"/>
        </w:rPr>
        <w:t>;</w:t>
      </w:r>
    </w:p>
    <w:p w14:paraId="3425AB53" w14:textId="77777777"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3C882A98"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w:t>
      </w:r>
      <w:r w:rsidR="00C17791">
        <w:rPr>
          <w:sz w:val="22"/>
          <w:szCs w:val="22"/>
        </w:rPr>
        <w:t> </w:t>
      </w:r>
      <w:r w:rsidRPr="00565E14">
        <w:rPr>
          <w:sz w:val="22"/>
          <w:szCs w:val="22"/>
        </w:rPr>
        <w:t>charakterze sankcyjnym</w:t>
      </w:r>
      <w:r w:rsidR="007818DC">
        <w:rPr>
          <w:sz w:val="22"/>
          <w:szCs w:val="22"/>
        </w:rPr>
        <w:t>;</w:t>
      </w:r>
    </w:p>
    <w:p w14:paraId="0733390D" w14:textId="6D1974C1" w:rsidR="00C33667" w:rsidRPr="00565E14" w:rsidRDefault="00C33667" w:rsidP="00294EE1">
      <w:pPr>
        <w:numPr>
          <w:ilvl w:val="1"/>
          <w:numId w:val="28"/>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w:t>
      </w:r>
      <w:r w:rsidR="00985A0D">
        <w:rPr>
          <w:sz w:val="22"/>
          <w:szCs w:val="22"/>
        </w:rPr>
        <w:t> </w:t>
      </w:r>
      <w:r w:rsidRPr="00565E14">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326E9A">
        <w:rPr>
          <w:sz w:val="22"/>
          <w:szCs w:val="22"/>
        </w:rPr>
        <w:t> </w:t>
      </w:r>
      <w:r w:rsidRPr="00565E14">
        <w:rPr>
          <w:sz w:val="22"/>
          <w:szCs w:val="22"/>
        </w:rPr>
        <w:t>procedury przewidzianej przepisami miejsca wszczęcia tej procedury</w:t>
      </w:r>
      <w:r w:rsidR="007818DC">
        <w:rPr>
          <w:sz w:val="22"/>
          <w:szCs w:val="22"/>
        </w:rPr>
        <w:t>;</w:t>
      </w:r>
    </w:p>
    <w:p w14:paraId="53205F52" w14:textId="2FC85E86" w:rsidR="00C33667" w:rsidRPr="00565E14" w:rsidRDefault="00C33667" w:rsidP="00294EE1">
      <w:pPr>
        <w:numPr>
          <w:ilvl w:val="1"/>
          <w:numId w:val="28"/>
        </w:numPr>
        <w:ind w:left="567" w:hanging="283"/>
        <w:jc w:val="both"/>
        <w:rPr>
          <w:sz w:val="22"/>
          <w:szCs w:val="22"/>
        </w:rPr>
      </w:pPr>
      <w:r w:rsidRPr="00565E14">
        <w:rPr>
          <w:sz w:val="22"/>
          <w:szCs w:val="22"/>
        </w:rPr>
        <w:t>jeżeli Zamawiający może stwierdzić, na podstawie wiarygodnych przesłanek, że Wykonawca zawarł z</w:t>
      </w:r>
      <w:r w:rsidR="00326E9A">
        <w:rPr>
          <w:sz w:val="22"/>
          <w:szCs w:val="22"/>
        </w:rPr>
        <w:t> </w:t>
      </w:r>
      <w:r w:rsidRPr="00565E14">
        <w:rPr>
          <w:sz w:val="22"/>
          <w:szCs w:val="22"/>
        </w:rPr>
        <w:t>innymi Wykonawcami porozumienie mające na celu zakłócenie konkurencji, w</w:t>
      </w:r>
      <w:r w:rsidR="00C17791">
        <w:rPr>
          <w:sz w:val="22"/>
          <w:szCs w:val="22"/>
        </w:rPr>
        <w:t> </w:t>
      </w:r>
      <w:r w:rsidRPr="00565E14">
        <w:rPr>
          <w:sz w:val="22"/>
          <w:szCs w:val="22"/>
        </w:rPr>
        <w:t>szczególności jeżeli należąc do tej samej grupy kapitałowej w rozumieniu ustawy z dnia 16 lutego 2007 r. o ochronie konkurencji i konsumentów, złożyli odrębne oferty lub ofer</w:t>
      </w:r>
      <w:r w:rsidR="00244372">
        <w:rPr>
          <w:sz w:val="22"/>
          <w:szCs w:val="22"/>
        </w:rPr>
        <w:t xml:space="preserve">ty częściowe, chyba że wykażą, </w:t>
      </w:r>
      <w:r w:rsidRPr="00565E14">
        <w:rPr>
          <w:sz w:val="22"/>
          <w:szCs w:val="22"/>
        </w:rPr>
        <w:t>że przygotowali te oferty niezależnie od siebie;</w:t>
      </w:r>
    </w:p>
    <w:p w14:paraId="1BF59E17" w14:textId="68ADD754" w:rsidR="00C33667" w:rsidRPr="00565E14" w:rsidRDefault="00C33667" w:rsidP="00294EE1">
      <w:pPr>
        <w:numPr>
          <w:ilvl w:val="1"/>
          <w:numId w:val="28"/>
        </w:numPr>
        <w:ind w:left="567" w:hanging="283"/>
        <w:jc w:val="both"/>
        <w:rPr>
          <w:sz w:val="22"/>
          <w:szCs w:val="22"/>
        </w:rPr>
      </w:pPr>
      <w:r w:rsidRPr="00565E14">
        <w:rPr>
          <w:sz w:val="22"/>
          <w:szCs w:val="22"/>
        </w:rPr>
        <w:t>wobec którego wydano prawomocny wyrok sądu lub ostateczną decyzję administracyjną o zaleganiu z</w:t>
      </w:r>
      <w:r w:rsidR="00326E9A">
        <w:rPr>
          <w:sz w:val="22"/>
          <w:szCs w:val="22"/>
        </w:rPr>
        <w:t> </w:t>
      </w:r>
      <w:r w:rsidRPr="00565E14">
        <w:rPr>
          <w:sz w:val="22"/>
          <w:szCs w:val="22"/>
        </w:rPr>
        <w:t xml:space="preserve">uiszczeniem podatków, opłat lub składek na ubezpieczenia </w:t>
      </w:r>
      <w:r w:rsidR="00244372">
        <w:rPr>
          <w:sz w:val="22"/>
          <w:szCs w:val="22"/>
        </w:rPr>
        <w:t xml:space="preserve">społeczne lub zdrowotne, chyba </w:t>
      </w:r>
      <w:r w:rsidRPr="00565E14">
        <w:rPr>
          <w:sz w:val="22"/>
          <w:szCs w:val="22"/>
        </w:rPr>
        <w:t xml:space="preserve">że Wykonawca odpowiednio przed upływem terminu składania ofert dokonał płatności należnych podatków, opłat lub składek na ubezpieczenia społeczne </w:t>
      </w:r>
      <w:r w:rsidR="00244372">
        <w:rPr>
          <w:sz w:val="22"/>
          <w:szCs w:val="22"/>
        </w:rPr>
        <w:t xml:space="preserve">lub zdrowotne wraz z odsetkami </w:t>
      </w:r>
      <w:r w:rsidRPr="00565E14">
        <w:rPr>
          <w:sz w:val="22"/>
          <w:szCs w:val="22"/>
        </w:rPr>
        <w:t>lub grzywnami lub zawarł wiążące porozumienie w sprawie spłaty tych należności;</w:t>
      </w:r>
    </w:p>
    <w:p w14:paraId="38BE8EE7" w14:textId="2ED729B3" w:rsidR="00C33667" w:rsidRPr="00565E14" w:rsidRDefault="00C33667" w:rsidP="00294EE1">
      <w:pPr>
        <w:numPr>
          <w:ilvl w:val="1"/>
          <w:numId w:val="28"/>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326E9A">
        <w:rPr>
          <w:sz w:val="22"/>
          <w:szCs w:val="22"/>
        </w:rPr>
        <w:t> </w:t>
      </w:r>
      <w:r w:rsidRPr="00565E14">
        <w:rPr>
          <w:sz w:val="22"/>
          <w:szCs w:val="22"/>
        </w:rPr>
        <w:t>odsetkami lub grzywnami lub zawarł wiążące porozumienie w sprawie spłaty tych należności;</w:t>
      </w:r>
    </w:p>
    <w:p w14:paraId="017D16C1" w14:textId="330F0D0C" w:rsidR="00C33667" w:rsidRPr="00565E14" w:rsidRDefault="00C33667" w:rsidP="00294EE1">
      <w:pPr>
        <w:numPr>
          <w:ilvl w:val="1"/>
          <w:numId w:val="28"/>
        </w:numPr>
        <w:ind w:left="567" w:hanging="283"/>
        <w:jc w:val="both"/>
        <w:rPr>
          <w:sz w:val="22"/>
          <w:szCs w:val="22"/>
        </w:rPr>
      </w:pPr>
      <w:r w:rsidRPr="00565E14">
        <w:rPr>
          <w:sz w:val="22"/>
          <w:szCs w:val="22"/>
        </w:rPr>
        <w:t>jeżeli doszło do zakłócenia konkurencji wynikającego z wcześniejszego doradztwa lub zaangażowania w inny sposób w przygotowanie postępowania tego Wykonawcy lub podmiotu, który należy z</w:t>
      </w:r>
      <w:r w:rsidR="00326E9A">
        <w:rPr>
          <w:sz w:val="22"/>
          <w:szCs w:val="22"/>
        </w:rPr>
        <w:t> </w:t>
      </w:r>
      <w:r w:rsidRPr="00565E14">
        <w:rPr>
          <w:sz w:val="22"/>
          <w:szCs w:val="22"/>
        </w:rPr>
        <w:t>Wykonawcą do tej samej grupy kapitałowej w rozumieniu ustawy z</w:t>
      </w:r>
      <w:r w:rsidR="00C17791">
        <w:rPr>
          <w:sz w:val="22"/>
          <w:szCs w:val="22"/>
        </w:rPr>
        <w:t> </w:t>
      </w:r>
      <w:r w:rsidRPr="00565E14">
        <w:rPr>
          <w:sz w:val="22"/>
          <w:szCs w:val="22"/>
        </w:rPr>
        <w:t xml:space="preserve">dnia 16 lutego </w:t>
      </w:r>
      <w:r w:rsidR="00244372">
        <w:rPr>
          <w:sz w:val="22"/>
          <w:szCs w:val="22"/>
        </w:rPr>
        <w:t xml:space="preserve">2007 r. </w:t>
      </w:r>
      <w:r w:rsidRPr="00565E14">
        <w:rPr>
          <w:sz w:val="22"/>
          <w:szCs w:val="22"/>
        </w:rPr>
        <w:t>o ochronie konkurencji i konsumentów, chyba że spowodowane tym zakłócenie konkurencji może być wyeliminowane w inny sposób niż przez wykluczenie Wyko</w:t>
      </w:r>
      <w:r w:rsidR="00D93724">
        <w:rPr>
          <w:sz w:val="22"/>
          <w:szCs w:val="22"/>
        </w:rPr>
        <w:t xml:space="preserve">nawcy z udziału w postępowaniu </w:t>
      </w:r>
      <w:r w:rsidRPr="00565E14">
        <w:rPr>
          <w:sz w:val="22"/>
          <w:szCs w:val="22"/>
        </w:rPr>
        <w:t>o</w:t>
      </w:r>
      <w:r w:rsidR="00326E9A">
        <w:rPr>
          <w:sz w:val="22"/>
          <w:szCs w:val="22"/>
        </w:rPr>
        <w:t> </w:t>
      </w:r>
      <w:r w:rsidRPr="00565E14">
        <w:rPr>
          <w:sz w:val="22"/>
          <w:szCs w:val="22"/>
        </w:rPr>
        <w:t>udzielenie zamówienia;</w:t>
      </w:r>
      <w:bookmarkStart w:id="12" w:name="mip51080599"/>
      <w:bookmarkEnd w:id="12"/>
    </w:p>
    <w:p w14:paraId="36DE8DA1" w14:textId="62DBC21A" w:rsidR="00C33667" w:rsidRPr="00565E14" w:rsidRDefault="00C33667" w:rsidP="00294EE1">
      <w:pPr>
        <w:numPr>
          <w:ilvl w:val="1"/>
          <w:numId w:val="28"/>
        </w:numPr>
        <w:ind w:left="567" w:hanging="283"/>
        <w:jc w:val="both"/>
        <w:rPr>
          <w:sz w:val="22"/>
          <w:szCs w:val="22"/>
        </w:rPr>
      </w:pPr>
      <w:r w:rsidRPr="00565E14">
        <w:rPr>
          <w:sz w:val="22"/>
          <w:szCs w:val="22"/>
        </w:rPr>
        <w:lastRenderedPageBreak/>
        <w:t>który przedstawił informacje wprowadzające w błąd, co mogło mieć wpływ na decyzje podejmowane przez Zamawiającego w postępowaniu o udzielenie zamówienia;</w:t>
      </w:r>
    </w:p>
    <w:p w14:paraId="3B556594" w14:textId="76D40C7C" w:rsidR="00CE1D58" w:rsidRPr="007818DC" w:rsidRDefault="00CE1D58" w:rsidP="00294EE1">
      <w:pPr>
        <w:pStyle w:val="Akapitzlist"/>
        <w:numPr>
          <w:ilvl w:val="1"/>
          <w:numId w:val="28"/>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023B7BCA"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326E9A">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294EE1">
      <w:pPr>
        <w:pStyle w:val="Ustp"/>
        <w:numPr>
          <w:ilvl w:val="1"/>
          <w:numId w:val="28"/>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294EE1">
      <w:pPr>
        <w:numPr>
          <w:ilvl w:val="1"/>
          <w:numId w:val="28"/>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294EE1">
      <w:pPr>
        <w:numPr>
          <w:ilvl w:val="2"/>
          <w:numId w:val="28"/>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294EE1">
      <w:pPr>
        <w:numPr>
          <w:ilvl w:val="2"/>
          <w:numId w:val="29"/>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294EE1">
      <w:pPr>
        <w:numPr>
          <w:ilvl w:val="2"/>
          <w:numId w:val="29"/>
        </w:numPr>
        <w:ind w:left="1418" w:hanging="284"/>
        <w:jc w:val="both"/>
        <w:rPr>
          <w:sz w:val="22"/>
          <w:szCs w:val="22"/>
        </w:rPr>
      </w:pPr>
      <w:r w:rsidRPr="00565E14">
        <w:rPr>
          <w:sz w:val="22"/>
          <w:szCs w:val="22"/>
        </w:rPr>
        <w:t>dokonania zakupu zastępczego przez Zamawiającego, lub</w:t>
      </w:r>
    </w:p>
    <w:p w14:paraId="28EAF28D" w14:textId="19637C31" w:rsidR="00C33667" w:rsidRPr="00565E14" w:rsidRDefault="00C33667" w:rsidP="00294EE1">
      <w:pPr>
        <w:numPr>
          <w:ilvl w:val="2"/>
          <w:numId w:val="29"/>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w:t>
      </w:r>
      <w:r w:rsidR="00C17791">
        <w:rPr>
          <w:sz w:val="22"/>
          <w:szCs w:val="22"/>
        </w:rPr>
        <w:t> </w:t>
      </w:r>
      <w:r w:rsidRPr="00565E14">
        <w:rPr>
          <w:sz w:val="22"/>
          <w:szCs w:val="22"/>
        </w:rPr>
        <w:t>szczególności prawa ochrony środowiska, bezpieczeństwa i higieny pracy</w:t>
      </w:r>
      <w:r w:rsidR="007818DC">
        <w:rPr>
          <w:sz w:val="22"/>
          <w:szCs w:val="22"/>
        </w:rPr>
        <w:t>;</w:t>
      </w:r>
    </w:p>
    <w:p w14:paraId="5867CFDB" w14:textId="341F4FDE" w:rsidR="00C33667" w:rsidRPr="007E4324" w:rsidRDefault="00C33667" w:rsidP="00294EE1">
      <w:pPr>
        <w:keepLines/>
        <w:numPr>
          <w:ilvl w:val="2"/>
          <w:numId w:val="28"/>
        </w:numPr>
        <w:ind w:left="1134" w:hanging="283"/>
        <w:contextualSpacing/>
        <w:jc w:val="both"/>
        <w:rPr>
          <w:color w:val="FF0000"/>
          <w:sz w:val="22"/>
          <w:szCs w:val="22"/>
        </w:rPr>
      </w:pPr>
      <w:r w:rsidRPr="00565E14">
        <w:rPr>
          <w:sz w:val="22"/>
          <w:szCs w:val="22"/>
        </w:rPr>
        <w:t>pomimo wyboru jego oferty jako najkorzystniejszej w postępowaniu o udzielenie zamówienia przeprowadzonym przez Zamawiającego, odmówił podpisania umowy</w:t>
      </w:r>
      <w:r w:rsidR="00055F37">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294EE1">
      <w:pPr>
        <w:pStyle w:val="Ustp"/>
        <w:numPr>
          <w:ilvl w:val="1"/>
          <w:numId w:val="28"/>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294EE1">
      <w:pPr>
        <w:numPr>
          <w:ilvl w:val="0"/>
          <w:numId w:val="28"/>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64B35E18" w:rsidR="00C33667" w:rsidRPr="00AA647A" w:rsidRDefault="00AC5078" w:rsidP="00294EE1">
      <w:pPr>
        <w:pStyle w:val="Akapitzlist"/>
        <w:numPr>
          <w:ilvl w:val="0"/>
          <w:numId w:val="85"/>
        </w:numPr>
        <w:spacing w:after="40"/>
        <w:ind w:left="567" w:hanging="283"/>
        <w:jc w:val="both"/>
        <w:rPr>
          <w:sz w:val="22"/>
          <w:szCs w:val="22"/>
        </w:rPr>
      </w:pPr>
      <w:r>
        <w:rPr>
          <w:sz w:val="22"/>
          <w:szCs w:val="22"/>
        </w:rPr>
        <w:t>Z</w:t>
      </w:r>
      <w:r w:rsidR="00C33667" w:rsidRPr="00AA647A">
        <w:rPr>
          <w:sz w:val="22"/>
          <w:szCs w:val="22"/>
        </w:rPr>
        <w:t xml:space="preserve">dolności do występowania w obrocie gospodarczym; Wykonawca powinien być wpisany </w:t>
      </w:r>
      <w:r w:rsidR="00C33667">
        <w:rPr>
          <w:sz w:val="22"/>
          <w:szCs w:val="22"/>
        </w:rPr>
        <w:br/>
      </w:r>
      <w:r w:rsidR="00C33667"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18F5CD1A" w:rsidR="00C33667" w:rsidRPr="001D26AF" w:rsidRDefault="00AC5078" w:rsidP="00294EE1">
      <w:pPr>
        <w:pStyle w:val="Akapitzlist"/>
        <w:numPr>
          <w:ilvl w:val="0"/>
          <w:numId w:val="85"/>
        </w:numPr>
        <w:spacing w:after="40"/>
        <w:ind w:left="567" w:hanging="283"/>
        <w:jc w:val="both"/>
        <w:rPr>
          <w:sz w:val="22"/>
          <w:szCs w:val="22"/>
        </w:rPr>
      </w:pPr>
      <w:r>
        <w:rPr>
          <w:sz w:val="22"/>
          <w:szCs w:val="22"/>
        </w:rPr>
        <w:t>Z</w:t>
      </w:r>
      <w:r w:rsidR="00C33667">
        <w:rPr>
          <w:sz w:val="22"/>
          <w:szCs w:val="22"/>
        </w:rPr>
        <w:t>dolność techniczna lub zawodowa; Wykonawca wykaże, że</w:t>
      </w:r>
      <w:r w:rsidR="00367741">
        <w:rPr>
          <w:sz w:val="22"/>
          <w:szCs w:val="22"/>
        </w:rPr>
        <w:t>:</w:t>
      </w:r>
      <w:r w:rsidR="00C33667">
        <w:rPr>
          <w:sz w:val="22"/>
          <w:szCs w:val="22"/>
        </w:rPr>
        <w:t xml:space="preserve"> </w:t>
      </w:r>
    </w:p>
    <w:p w14:paraId="13AEEF71" w14:textId="4AE5AB8B" w:rsidR="00367741" w:rsidRPr="00367741" w:rsidRDefault="00D93724" w:rsidP="00367741">
      <w:pPr>
        <w:pStyle w:val="Akapitzlist"/>
        <w:spacing w:after="20"/>
        <w:ind w:left="567"/>
        <w:jc w:val="both"/>
        <w:rPr>
          <w:i/>
          <w:iCs/>
          <w:color w:val="0070C0"/>
          <w:sz w:val="22"/>
          <w:szCs w:val="22"/>
        </w:rPr>
      </w:pPr>
      <w:r w:rsidRPr="00D93724">
        <w:rPr>
          <w:iCs/>
          <w:sz w:val="22"/>
          <w:szCs w:val="22"/>
        </w:rPr>
        <w:t>w okresie ostatnich 3 lat przed upływem terminu składania ofert (a jeżeli okres prowadzenia działalności jest krótszy to w tym okresie), wykonał usługi serwisowe, remontowe lub inne polegające na naprawie maszyn/urządzeń przeznaczonych do pracy w liniach i układach technologicznych o</w:t>
      </w:r>
      <w:r w:rsidR="00326E9A">
        <w:rPr>
          <w:iCs/>
          <w:sz w:val="22"/>
          <w:szCs w:val="22"/>
        </w:rPr>
        <w:t> </w:t>
      </w:r>
      <w:r w:rsidRPr="00D93724">
        <w:rPr>
          <w:iCs/>
          <w:sz w:val="22"/>
          <w:szCs w:val="22"/>
        </w:rPr>
        <w:t xml:space="preserve">łącznej wartości brutto nie mniejszej niż </w:t>
      </w:r>
      <w:r w:rsidRPr="00D93724">
        <w:rPr>
          <w:b/>
          <w:iCs/>
          <w:sz w:val="22"/>
          <w:szCs w:val="22"/>
        </w:rPr>
        <w:t>50 000,00</w:t>
      </w:r>
      <w:r w:rsidRPr="00D93724">
        <w:rPr>
          <w:iCs/>
          <w:sz w:val="22"/>
          <w:szCs w:val="22"/>
        </w:rPr>
        <w:t xml:space="preserve"> z</w:t>
      </w:r>
      <w:r w:rsidR="008931AB">
        <w:rPr>
          <w:b/>
          <w:sz w:val="22"/>
          <w:szCs w:val="22"/>
        </w:rPr>
        <w:t xml:space="preserve"> </w:t>
      </w:r>
      <w:r w:rsidR="008931AB" w:rsidRPr="008931AB">
        <w:rPr>
          <w:b/>
          <w:sz w:val="22"/>
          <w:szCs w:val="22"/>
        </w:rPr>
        <w:t>zł</w:t>
      </w:r>
      <w:r w:rsidR="008931AB" w:rsidRPr="008931AB">
        <w:rPr>
          <w:sz w:val="22"/>
          <w:szCs w:val="22"/>
        </w:rPr>
        <w:t>.</w:t>
      </w:r>
      <w:r w:rsidR="00367741" w:rsidRPr="00367741">
        <w:rPr>
          <w:i/>
          <w:iCs/>
          <w:color w:val="FF0000"/>
          <w:sz w:val="22"/>
          <w:szCs w:val="22"/>
        </w:rPr>
        <w:t xml:space="preserve"> </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1F2FF884" w14:textId="77777777" w:rsidR="00D93724" w:rsidRPr="00D93724" w:rsidRDefault="00D93724" w:rsidP="00D93724">
      <w:pPr>
        <w:spacing w:after="40"/>
        <w:ind w:left="709"/>
        <w:jc w:val="both"/>
        <w:rPr>
          <w:b/>
          <w:sz w:val="22"/>
          <w:szCs w:val="22"/>
        </w:rPr>
      </w:pPr>
      <w:r w:rsidRPr="00D93724">
        <w:rPr>
          <w:b/>
          <w:sz w:val="22"/>
          <w:szCs w:val="22"/>
        </w:rPr>
        <w:t>albo</w:t>
      </w:r>
    </w:p>
    <w:p w14:paraId="0E5D97EE" w14:textId="77777777" w:rsidR="00D93724" w:rsidRPr="00D93724" w:rsidRDefault="00D93724" w:rsidP="00D93724">
      <w:pPr>
        <w:spacing w:after="40"/>
        <w:ind w:left="709"/>
        <w:jc w:val="both"/>
        <w:rPr>
          <w:sz w:val="22"/>
          <w:szCs w:val="22"/>
        </w:rPr>
      </w:pPr>
      <w:r w:rsidRPr="00D93724">
        <w:rPr>
          <w:sz w:val="22"/>
          <w:szCs w:val="22"/>
        </w:rPr>
        <w:t xml:space="preserve">posiada zaświadczenie niezależnego podmiotu zajmującego się poświadczaniem spełniania </w:t>
      </w:r>
    </w:p>
    <w:p w14:paraId="0E34A2F0" w14:textId="54C8BEE4" w:rsidR="00D93724" w:rsidRDefault="00D93724" w:rsidP="00D93724">
      <w:pPr>
        <w:spacing w:after="40"/>
        <w:ind w:left="709"/>
        <w:jc w:val="both"/>
        <w:rPr>
          <w:sz w:val="22"/>
          <w:szCs w:val="22"/>
        </w:rPr>
      </w:pPr>
      <w:r w:rsidRPr="00D93724">
        <w:rPr>
          <w:sz w:val="22"/>
          <w:szCs w:val="22"/>
        </w:rPr>
        <w:t>przez wykonawcę norm zarządzania jakością; Zamawiający uzna za potwierdzający spełnienie warunku certyfikat ISO z serii 9000 dla</w:t>
      </w:r>
      <w:r>
        <w:rPr>
          <w:sz w:val="22"/>
          <w:szCs w:val="22"/>
        </w:rPr>
        <w:t xml:space="preserve"> zakładu naprawczego Wykonawcy.</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294EE1">
      <w:pPr>
        <w:pStyle w:val="Akapitzlist"/>
        <w:keepNext/>
        <w:numPr>
          <w:ilvl w:val="0"/>
          <w:numId w:val="23"/>
        </w:numPr>
        <w:snapToGrid w:val="0"/>
        <w:outlineLvl w:val="1"/>
        <w:rPr>
          <w:sz w:val="22"/>
          <w:szCs w:val="22"/>
        </w:rPr>
      </w:pPr>
      <w:bookmarkStart w:id="13" w:name="_Toc108336837"/>
      <w:bookmarkStart w:id="14" w:name="_Toc182911127"/>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Wykonawcy mogą wspólnie ubiegać się o udzielenie zamówienia.</w:t>
      </w:r>
    </w:p>
    <w:p w14:paraId="025D69C7" w14:textId="5DDA13E1" w:rsidR="00CE718E" w:rsidRPr="003712F7" w:rsidRDefault="00CE718E" w:rsidP="00294EE1">
      <w:pPr>
        <w:pStyle w:val="Akapitzlist"/>
        <w:numPr>
          <w:ilvl w:val="0"/>
          <w:numId w:val="30"/>
        </w:numPr>
        <w:ind w:left="357" w:hanging="357"/>
        <w:jc w:val="both"/>
        <w:rPr>
          <w:sz w:val="22"/>
          <w:szCs w:val="22"/>
        </w:rPr>
      </w:pPr>
      <w:r w:rsidRPr="003712F7">
        <w:rPr>
          <w:sz w:val="22"/>
          <w:szCs w:val="22"/>
        </w:rPr>
        <w:t>Wykonawcy występujący wspólnie ustanawiają pełnomocnika do reprezentowania ich w</w:t>
      </w:r>
      <w:r w:rsidR="008931AB">
        <w:rPr>
          <w:sz w:val="22"/>
          <w:szCs w:val="22"/>
        </w:rPr>
        <w:t> </w:t>
      </w:r>
      <w:r w:rsidRPr="003712F7">
        <w:rPr>
          <w:sz w:val="22"/>
          <w:szCs w:val="22"/>
        </w:rPr>
        <w:t xml:space="preserve">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Wszelka korespondencja prowadzona będzie wyłącznie z pełnomocnikiem.</w:t>
      </w:r>
    </w:p>
    <w:p w14:paraId="74845EBA" w14:textId="6920C963" w:rsidR="00CE718E" w:rsidRPr="003712F7" w:rsidRDefault="00CE718E" w:rsidP="00294EE1">
      <w:pPr>
        <w:pStyle w:val="Akapitzlist"/>
        <w:numPr>
          <w:ilvl w:val="0"/>
          <w:numId w:val="30"/>
        </w:numPr>
        <w:ind w:left="357" w:hanging="357"/>
        <w:jc w:val="both"/>
        <w:rPr>
          <w:sz w:val="22"/>
          <w:szCs w:val="22"/>
        </w:rPr>
      </w:pPr>
      <w:r w:rsidRPr="003712F7">
        <w:rPr>
          <w:sz w:val="22"/>
          <w:szCs w:val="22"/>
        </w:rPr>
        <w:lastRenderedPageBreak/>
        <w:t>Każdy z Wykonawców występujących wspólnie (członek konsorcjum) nie może podlegać wykluczeniu z</w:t>
      </w:r>
      <w:r w:rsidR="00326E9A">
        <w:rPr>
          <w:sz w:val="22"/>
          <w:szCs w:val="22"/>
        </w:rPr>
        <w:t> </w:t>
      </w:r>
      <w:r w:rsidRPr="003712F7">
        <w:rPr>
          <w:sz w:val="22"/>
          <w:szCs w:val="22"/>
        </w:rPr>
        <w:t>postępowania. Spełnienie warunków udziału w postępowaniu w stosunku do Wykonawców występujących wspólnie będzie oceniane łącznie.</w:t>
      </w:r>
    </w:p>
    <w:p w14:paraId="1532F524" w14:textId="7C5EB4F3" w:rsidR="00CE718E" w:rsidRPr="003712F7" w:rsidRDefault="00CE718E" w:rsidP="00294EE1">
      <w:pPr>
        <w:pStyle w:val="Akapitzlist"/>
        <w:numPr>
          <w:ilvl w:val="0"/>
          <w:numId w:val="30"/>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w:t>
      </w:r>
      <w:r w:rsidR="00464983">
        <w:rPr>
          <w:sz w:val="22"/>
          <w:szCs w:val="22"/>
        </w:rPr>
        <w:t> </w:t>
      </w:r>
      <w:r w:rsidRPr="003712F7">
        <w:rPr>
          <w:sz w:val="22"/>
          <w:szCs w:val="22"/>
        </w:rPr>
        <w:t>zakresie, w którym każdy z Wykonawców wykazuje spełnianie warunków udziału w</w:t>
      </w:r>
      <w:r w:rsidR="00464983">
        <w:rPr>
          <w:sz w:val="22"/>
          <w:szCs w:val="22"/>
        </w:rPr>
        <w:t> </w:t>
      </w:r>
      <w:r w:rsidRPr="003712F7">
        <w:rPr>
          <w:sz w:val="22"/>
          <w:szCs w:val="22"/>
        </w:rPr>
        <w:t>postępowaniu oraz brak podstaw wykluczenia.</w:t>
      </w:r>
    </w:p>
    <w:p w14:paraId="5EF32B63"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294EE1">
      <w:pPr>
        <w:pStyle w:val="Akapitzlist"/>
        <w:keepNext/>
        <w:numPr>
          <w:ilvl w:val="0"/>
          <w:numId w:val="23"/>
        </w:numPr>
        <w:snapToGrid w:val="0"/>
        <w:outlineLvl w:val="1"/>
        <w:rPr>
          <w:sz w:val="22"/>
          <w:szCs w:val="22"/>
        </w:rPr>
      </w:pPr>
      <w:bookmarkStart w:id="15" w:name="_Toc108336838"/>
      <w:bookmarkStart w:id="16" w:name="_Toc182911128"/>
      <w:r>
        <w:rPr>
          <w:b/>
          <w:bCs/>
          <w:szCs w:val="28"/>
        </w:rPr>
        <w:t>Udostępnienie zasobów.</w:t>
      </w:r>
      <w:bookmarkEnd w:id="15"/>
      <w:bookmarkEnd w:id="16"/>
    </w:p>
    <w:p w14:paraId="06C51934" w14:textId="21A9011A" w:rsidR="00CE718E" w:rsidRPr="003712F7" w:rsidRDefault="00CE718E" w:rsidP="00294EE1">
      <w:pPr>
        <w:pStyle w:val="Akapitzlist"/>
        <w:numPr>
          <w:ilvl w:val="0"/>
          <w:numId w:val="31"/>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294EE1">
      <w:pPr>
        <w:pStyle w:val="Akapitzlist"/>
        <w:numPr>
          <w:ilvl w:val="0"/>
          <w:numId w:val="31"/>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294EE1">
      <w:pPr>
        <w:pStyle w:val="Akapitzlist"/>
        <w:numPr>
          <w:ilvl w:val="1"/>
          <w:numId w:val="31"/>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294EE1">
      <w:pPr>
        <w:pStyle w:val="Akapitzlist"/>
        <w:numPr>
          <w:ilvl w:val="1"/>
          <w:numId w:val="31"/>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294EE1">
      <w:pPr>
        <w:pStyle w:val="Akapitzlist"/>
        <w:numPr>
          <w:ilvl w:val="1"/>
          <w:numId w:val="31"/>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294EE1">
      <w:pPr>
        <w:pStyle w:val="Akapitzlist"/>
        <w:numPr>
          <w:ilvl w:val="0"/>
          <w:numId w:val="31"/>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294EE1">
      <w:pPr>
        <w:pStyle w:val="Akapitzlist"/>
        <w:numPr>
          <w:ilvl w:val="0"/>
          <w:numId w:val="31"/>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294EE1">
      <w:pPr>
        <w:pStyle w:val="Akapitzlist"/>
        <w:keepNext/>
        <w:numPr>
          <w:ilvl w:val="0"/>
          <w:numId w:val="23"/>
        </w:numPr>
        <w:snapToGrid w:val="0"/>
        <w:outlineLvl w:val="1"/>
        <w:rPr>
          <w:sz w:val="22"/>
          <w:szCs w:val="22"/>
        </w:rPr>
      </w:pPr>
      <w:bookmarkStart w:id="17" w:name="_Toc108336839"/>
      <w:bookmarkStart w:id="18" w:name="_Toc182911129"/>
      <w:r>
        <w:rPr>
          <w:b/>
          <w:bCs/>
          <w:szCs w:val="28"/>
        </w:rPr>
        <w:t>Podmiotowe środki dowodowe.</w:t>
      </w:r>
      <w:bookmarkEnd w:id="17"/>
      <w:bookmarkEnd w:id="18"/>
    </w:p>
    <w:p w14:paraId="47AB9EDB" w14:textId="2C78F42D"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w:t>
      </w:r>
      <w:r w:rsidR="00464983">
        <w:rPr>
          <w:bCs/>
          <w:iCs/>
          <w:sz w:val="22"/>
          <w:szCs w:val="22"/>
        </w:rPr>
        <w:t> </w:t>
      </w:r>
      <w:r w:rsidRPr="00A9352B">
        <w:rPr>
          <w:bCs/>
          <w:iCs/>
          <w:sz w:val="22"/>
          <w:szCs w:val="22"/>
        </w:rPr>
        <w:t>ust. 2 poniżej przez:</w:t>
      </w:r>
    </w:p>
    <w:p w14:paraId="1DFA08EF" w14:textId="77777777"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31CF02BD" w:rsidR="00CE718E" w:rsidRPr="00EC3125" w:rsidRDefault="008931AB" w:rsidP="00294EE1">
      <w:pPr>
        <w:pStyle w:val="Akapitzlist"/>
        <w:numPr>
          <w:ilvl w:val="1"/>
          <w:numId w:val="32"/>
        </w:numPr>
        <w:jc w:val="both"/>
        <w:rPr>
          <w:bCs/>
          <w:iCs/>
          <w:strike/>
          <w:sz w:val="22"/>
          <w:szCs w:val="22"/>
        </w:rPr>
      </w:pPr>
      <w:r>
        <w:rPr>
          <w:bCs/>
          <w:iCs/>
          <w:sz w:val="22"/>
          <w:szCs w:val="22"/>
        </w:rPr>
        <w:t>O</w:t>
      </w:r>
      <w:r w:rsidR="00CE718E" w:rsidRPr="00EC3125">
        <w:rPr>
          <w:bCs/>
          <w:iCs/>
          <w:sz w:val="22"/>
          <w:szCs w:val="22"/>
        </w:rPr>
        <w:t xml:space="preserve">świadczenia o niepodleganiu wykluczeniu i spełnieniu warunków udziału w postępowaniu na druku </w:t>
      </w:r>
      <w:r w:rsidR="00CE718E" w:rsidRPr="00EC3125">
        <w:rPr>
          <w:b/>
          <w:iCs/>
          <w:sz w:val="22"/>
          <w:szCs w:val="22"/>
        </w:rPr>
        <w:t>Formularza Ofertowego</w:t>
      </w:r>
      <w:r w:rsidR="00CE718E" w:rsidRPr="00EC3125">
        <w:rPr>
          <w:bCs/>
          <w:iCs/>
          <w:sz w:val="22"/>
          <w:szCs w:val="22"/>
        </w:rPr>
        <w:t xml:space="preserve">. W przypadku Wykonawców wspólnie ubiegających się o zamówienie, oświadczenie składa każdy z Wykonawców, zgodnie ze wzorem stanowiącym </w:t>
      </w:r>
      <w:r w:rsidR="00CE718E" w:rsidRPr="00EC3125">
        <w:rPr>
          <w:b/>
          <w:iCs/>
          <w:sz w:val="22"/>
          <w:szCs w:val="22"/>
        </w:rPr>
        <w:t xml:space="preserve">Załącznik nr </w:t>
      </w:r>
      <w:r w:rsidR="000C2F9B">
        <w:rPr>
          <w:b/>
          <w:iCs/>
          <w:sz w:val="22"/>
          <w:szCs w:val="22"/>
        </w:rPr>
        <w:t>4</w:t>
      </w:r>
      <w:r>
        <w:rPr>
          <w:b/>
          <w:iCs/>
          <w:sz w:val="22"/>
          <w:szCs w:val="22"/>
        </w:rPr>
        <w:t xml:space="preserve"> </w:t>
      </w:r>
      <w:r w:rsidR="00CE718E" w:rsidRPr="00EC3125">
        <w:rPr>
          <w:b/>
          <w:iCs/>
          <w:sz w:val="22"/>
          <w:szCs w:val="22"/>
        </w:rPr>
        <w:t>do SWZ</w:t>
      </w:r>
      <w:r w:rsidR="003A32B7">
        <w:rPr>
          <w:b/>
          <w:iCs/>
          <w:sz w:val="22"/>
          <w:szCs w:val="22"/>
        </w:rPr>
        <w:t>;</w:t>
      </w:r>
    </w:p>
    <w:p w14:paraId="06D57029" w14:textId="47A76560" w:rsidR="00CE718E" w:rsidRPr="00EC3125" w:rsidRDefault="008931AB" w:rsidP="00294EE1">
      <w:pPr>
        <w:pStyle w:val="Akapitzlist"/>
        <w:numPr>
          <w:ilvl w:val="1"/>
          <w:numId w:val="32"/>
        </w:numPr>
        <w:jc w:val="both"/>
        <w:rPr>
          <w:b/>
          <w:iCs/>
          <w:sz w:val="22"/>
          <w:szCs w:val="22"/>
        </w:rPr>
      </w:pPr>
      <w:r>
        <w:rPr>
          <w:bCs/>
          <w:iCs/>
          <w:sz w:val="22"/>
          <w:szCs w:val="22"/>
        </w:rPr>
        <w:t>O</w:t>
      </w:r>
      <w:r w:rsidR="00CE718E" w:rsidRPr="00EC3125">
        <w:rPr>
          <w:bCs/>
          <w:iCs/>
          <w:sz w:val="22"/>
          <w:szCs w:val="22"/>
        </w:rPr>
        <w:t xml:space="preserve">świadczenia Wykonawcy, w zakresie § 41 ust. 1 pkt 2) Regulaminu, o braku przynależności do tej samej grupy kapitałowej w rozumieniu ustawy z dnia 16 lutego 2007r. o ochronie konkurencji </w:t>
      </w:r>
      <w:r w:rsidR="00CE718E" w:rsidRPr="00EC3125">
        <w:rPr>
          <w:bCs/>
          <w:iCs/>
          <w:sz w:val="22"/>
          <w:szCs w:val="22"/>
        </w:rPr>
        <w:br/>
        <w:t>i konsumentów, z innym wykonawcą, który złożył odrębną ofertę, ofertę częściową albo oświadczenia o</w:t>
      </w:r>
      <w:r w:rsidR="00326E9A">
        <w:rPr>
          <w:bCs/>
          <w:iCs/>
          <w:sz w:val="22"/>
          <w:szCs w:val="22"/>
        </w:rPr>
        <w:t> </w:t>
      </w:r>
      <w:r w:rsidR="00CE718E" w:rsidRPr="00EC3125">
        <w:rPr>
          <w:bCs/>
          <w:iCs/>
          <w:sz w:val="22"/>
          <w:szCs w:val="22"/>
        </w:rPr>
        <w:t xml:space="preserve">przynależności do tej samej grupy kapitałowej wraz z dokumentami lub informacjami potwierdzającymi przygotowanie oferty, oferty częściowej niezależnie od innego Wykonawcy należącego do tej samej grupy kapitałowej, Wzór oświadczenia stanowi </w:t>
      </w:r>
      <w:r w:rsidR="00CE718E" w:rsidRPr="00EC3125">
        <w:rPr>
          <w:b/>
          <w:iCs/>
          <w:sz w:val="22"/>
          <w:szCs w:val="22"/>
        </w:rPr>
        <w:t xml:space="preserve">Załącznik nr </w:t>
      </w:r>
      <w:r w:rsidR="000C2F9B">
        <w:rPr>
          <w:b/>
          <w:iCs/>
          <w:sz w:val="22"/>
          <w:szCs w:val="22"/>
        </w:rPr>
        <w:t>7</w:t>
      </w:r>
      <w:r w:rsidR="00CE718E" w:rsidRPr="00EC3125">
        <w:rPr>
          <w:b/>
          <w:iCs/>
          <w:sz w:val="22"/>
          <w:szCs w:val="22"/>
        </w:rPr>
        <w:t xml:space="preserve"> do SWZ;</w:t>
      </w:r>
    </w:p>
    <w:p w14:paraId="730AF6D2" w14:textId="474480FE" w:rsidR="00CE718E" w:rsidRPr="00EC3125" w:rsidRDefault="008931AB" w:rsidP="00294EE1">
      <w:pPr>
        <w:pStyle w:val="Akapitzlist"/>
        <w:numPr>
          <w:ilvl w:val="1"/>
          <w:numId w:val="32"/>
        </w:numPr>
        <w:jc w:val="both"/>
        <w:rPr>
          <w:bCs/>
          <w:iCs/>
          <w:strike/>
          <w:sz w:val="22"/>
          <w:szCs w:val="22"/>
        </w:rPr>
      </w:pPr>
      <w:r>
        <w:rPr>
          <w:bCs/>
          <w:iCs/>
          <w:sz w:val="22"/>
          <w:szCs w:val="22"/>
        </w:rPr>
        <w:t>O</w:t>
      </w:r>
      <w:r w:rsidR="00CE718E" w:rsidRPr="00EC3125">
        <w:rPr>
          <w:bCs/>
          <w:iCs/>
          <w:sz w:val="22"/>
          <w:szCs w:val="22"/>
        </w:rPr>
        <w:t xml:space="preserve">dpisu lub informacji z Krajowego Rejestru Sądowego lub z Centralnej Ewidencji </w:t>
      </w:r>
      <w:r w:rsidR="00CE718E" w:rsidRPr="00EC3125">
        <w:rPr>
          <w:bCs/>
          <w:iCs/>
          <w:sz w:val="22"/>
          <w:szCs w:val="22"/>
        </w:rPr>
        <w:br/>
        <w:t xml:space="preserve">i Informacji o Działalności Gospodarczej,  sporządzonych nie wcześniej niż 3 miesiące przed jej </w:t>
      </w:r>
      <w:r w:rsidR="00CE718E" w:rsidRPr="00EC3125">
        <w:rPr>
          <w:bCs/>
          <w:iCs/>
          <w:sz w:val="22"/>
          <w:szCs w:val="22"/>
        </w:rPr>
        <w:lastRenderedPageBreak/>
        <w:t>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10F99EB4" w:rsidR="00CE718E" w:rsidRPr="00F4071F" w:rsidRDefault="008931AB" w:rsidP="00294EE1">
      <w:pPr>
        <w:pStyle w:val="Akapitzlist"/>
        <w:numPr>
          <w:ilvl w:val="1"/>
          <w:numId w:val="32"/>
        </w:numPr>
        <w:ind w:left="567" w:hanging="283"/>
        <w:jc w:val="both"/>
        <w:rPr>
          <w:bCs/>
          <w:iCs/>
          <w:strike/>
          <w:sz w:val="22"/>
          <w:szCs w:val="22"/>
        </w:rPr>
      </w:pPr>
      <w:r>
        <w:rPr>
          <w:sz w:val="22"/>
          <w:szCs w:val="22"/>
        </w:rPr>
        <w:t>O</w:t>
      </w:r>
      <w:r w:rsidR="00CE718E" w:rsidRPr="00EC3125">
        <w:rPr>
          <w:sz w:val="22"/>
          <w:szCs w:val="22"/>
        </w:rPr>
        <w:t>świadczenia w zakresie niepodlegania wykluczeniu z postępowania</w:t>
      </w:r>
      <w:r w:rsidR="00CE718E" w:rsidRPr="00A9352B">
        <w:rPr>
          <w:sz w:val="22"/>
          <w:szCs w:val="22"/>
        </w:rPr>
        <w:t xml:space="preserve"> na podstawie przesłanek wskazanych w części V, ust. 2 pkt 1 SWZ, zgodnie z </w:t>
      </w:r>
      <w:r w:rsidR="00CE718E" w:rsidRPr="00F4071F">
        <w:rPr>
          <w:b/>
          <w:bCs/>
          <w:iCs/>
          <w:sz w:val="22"/>
          <w:szCs w:val="22"/>
        </w:rPr>
        <w:t xml:space="preserve">Załącznikiem nr </w:t>
      </w:r>
      <w:r w:rsidR="003A32B7" w:rsidRPr="00F4071F">
        <w:rPr>
          <w:b/>
          <w:bCs/>
          <w:iCs/>
          <w:sz w:val="22"/>
          <w:szCs w:val="22"/>
        </w:rPr>
        <w:t>4</w:t>
      </w:r>
      <w:r w:rsidR="00CE718E" w:rsidRPr="00F4071F">
        <w:rPr>
          <w:b/>
          <w:bCs/>
          <w:iCs/>
          <w:sz w:val="22"/>
          <w:szCs w:val="22"/>
        </w:rPr>
        <w:t xml:space="preserve"> </w:t>
      </w:r>
      <w:r w:rsidR="00CE718E" w:rsidRPr="00F4071F">
        <w:rPr>
          <w:b/>
          <w:bCs/>
          <w:sz w:val="22"/>
          <w:szCs w:val="22"/>
        </w:rPr>
        <w:t>do SWZ</w:t>
      </w:r>
      <w:r w:rsidR="00CE718E" w:rsidRPr="00F4071F">
        <w:rPr>
          <w:sz w:val="22"/>
          <w:szCs w:val="22"/>
        </w:rPr>
        <w:t>.</w:t>
      </w:r>
      <w:r w:rsidR="00CE718E" w:rsidRPr="00A9352B">
        <w:rPr>
          <w:bCs/>
          <w:iCs/>
          <w:sz w:val="22"/>
          <w:szCs w:val="22"/>
        </w:rPr>
        <w:t xml:space="preserve"> </w:t>
      </w:r>
    </w:p>
    <w:p w14:paraId="4F6235BB" w14:textId="1CFB980F" w:rsidR="00CE718E" w:rsidRPr="00F4071F" w:rsidRDefault="00CE718E" w:rsidP="00294EE1">
      <w:pPr>
        <w:pStyle w:val="Akapitzlist"/>
        <w:numPr>
          <w:ilvl w:val="0"/>
          <w:numId w:val="32"/>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294EE1">
      <w:pPr>
        <w:pStyle w:val="Akapitzlist"/>
        <w:numPr>
          <w:ilvl w:val="0"/>
          <w:numId w:val="32"/>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5594F19C"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zamiast odpisu albo informacji z Krajowego Rejestru Sądowego lub z Centralnej Ewidencji i</w:t>
      </w:r>
      <w:r w:rsidR="002C2B63">
        <w:rPr>
          <w:bCs/>
          <w:iCs/>
          <w:sz w:val="22"/>
          <w:szCs w:val="22"/>
        </w:rPr>
        <w:t> </w:t>
      </w:r>
      <w:r w:rsidRPr="00A9352B">
        <w:rPr>
          <w:bCs/>
          <w:iCs/>
          <w:sz w:val="22"/>
          <w:szCs w:val="22"/>
        </w:rPr>
        <w:t>Informacji o Działalności Gospodarczej, o których mowa w ust. 2 pkt 5) – składa dokument lub dokumenty wystawione w kraju, w którym Wykonawca ma siedzibę lub miejsce zamieszkania, potwierdzające odpowiednio, że:</w:t>
      </w:r>
    </w:p>
    <w:p w14:paraId="258DAE22" w14:textId="77777777" w:rsidR="00CE718E" w:rsidRPr="00A9352B" w:rsidRDefault="00CE718E" w:rsidP="00294EE1">
      <w:pPr>
        <w:pStyle w:val="Akapitzlist"/>
        <w:numPr>
          <w:ilvl w:val="2"/>
          <w:numId w:val="32"/>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294EE1">
      <w:pPr>
        <w:pStyle w:val="Akapitzlist"/>
        <w:numPr>
          <w:ilvl w:val="1"/>
          <w:numId w:val="32"/>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50E025F3" w:rsidR="00BB2BE3" w:rsidRPr="00A67692" w:rsidRDefault="00CE718E" w:rsidP="00294EE1">
      <w:pPr>
        <w:pStyle w:val="Akapitzlist"/>
        <w:numPr>
          <w:ilvl w:val="1"/>
          <w:numId w:val="32"/>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2C2B63">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294EE1">
      <w:pPr>
        <w:pStyle w:val="Akapitzlist"/>
        <w:numPr>
          <w:ilvl w:val="0"/>
          <w:numId w:val="32"/>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4D371068" w:rsidR="00CE718E" w:rsidRPr="00AA647A" w:rsidRDefault="00455D3B" w:rsidP="00294EE1">
      <w:pPr>
        <w:pStyle w:val="Akapitzlist"/>
        <w:numPr>
          <w:ilvl w:val="1"/>
          <w:numId w:val="32"/>
        </w:numPr>
        <w:spacing w:after="40"/>
        <w:ind w:left="567" w:hanging="283"/>
        <w:jc w:val="both"/>
        <w:rPr>
          <w:sz w:val="22"/>
          <w:szCs w:val="22"/>
        </w:rPr>
      </w:pPr>
      <w:r>
        <w:rPr>
          <w:sz w:val="22"/>
          <w:szCs w:val="22"/>
        </w:rPr>
        <w:t>W</w:t>
      </w:r>
      <w:r w:rsidR="007C727D">
        <w:rPr>
          <w:sz w:val="22"/>
          <w:szCs w:val="22"/>
        </w:rPr>
        <w:t xml:space="preserve"> zakresie</w:t>
      </w:r>
      <w:r w:rsidR="00CE718E">
        <w:rPr>
          <w:sz w:val="22"/>
          <w:szCs w:val="22"/>
        </w:rPr>
        <w:t xml:space="preserve"> zdolności technicznej lub zawodowej</w:t>
      </w:r>
      <w:r w:rsidR="00CE718E" w:rsidRPr="00AA647A">
        <w:rPr>
          <w:sz w:val="22"/>
          <w:szCs w:val="22"/>
        </w:rPr>
        <w:t>:</w:t>
      </w:r>
    </w:p>
    <w:p w14:paraId="57B24617" w14:textId="09386742" w:rsidR="00CE718E" w:rsidRPr="007C727D" w:rsidRDefault="00CE718E" w:rsidP="007C727D">
      <w:pPr>
        <w:spacing w:after="40"/>
        <w:ind w:left="567"/>
        <w:jc w:val="both"/>
        <w:rPr>
          <w:b/>
          <w:bCs/>
          <w:sz w:val="22"/>
          <w:szCs w:val="22"/>
        </w:rPr>
      </w:pPr>
      <w:r w:rsidRPr="007C727D">
        <w:rPr>
          <w:sz w:val="22"/>
          <w:szCs w:val="22"/>
        </w:rPr>
        <w:t>wykazu usług wykonanych, a w przypadku świadczeń powtarzających się lub ciągłych również wykonywanych, w okresie ostatnich 3 lat, a jeżeli okres prowadzenia działalności jest krótszy</w:t>
      </w:r>
      <w:r w:rsidR="000B6B88">
        <w:rPr>
          <w:sz w:val="22"/>
          <w:szCs w:val="22"/>
        </w:rPr>
        <w:t xml:space="preserve"> – </w:t>
      </w:r>
      <w:r w:rsidRPr="007C727D">
        <w:rPr>
          <w:sz w:val="22"/>
          <w:szCs w:val="22"/>
        </w:rPr>
        <w:t>w tym okresie, wraz z podaniem ich wartości, przedmiotu, dat wykonania i</w:t>
      </w:r>
      <w:r w:rsidR="000B6B88">
        <w:rPr>
          <w:sz w:val="22"/>
          <w:szCs w:val="22"/>
        </w:rPr>
        <w:t> </w:t>
      </w:r>
      <w:r w:rsidRPr="007C727D">
        <w:rPr>
          <w:sz w:val="22"/>
          <w:szCs w:val="22"/>
        </w:rPr>
        <w:t>podmiotów, na rzecz których usługi zostały wykonane, oraz załączenia dowodów określających czy te usługi zostały wykonane lub są wykonywane należycie. Dowodami są referencje bądź inne dokumenty sporządzone przez podmiot, na rzecz którego usługi zostały wykonane, a</w:t>
      </w:r>
      <w:r w:rsidR="00464983">
        <w:rPr>
          <w:sz w:val="22"/>
          <w:szCs w:val="22"/>
        </w:rPr>
        <w:t> </w:t>
      </w:r>
      <w:r w:rsidRPr="007C727D">
        <w:rPr>
          <w:sz w:val="22"/>
          <w:szCs w:val="22"/>
        </w:rPr>
        <w:t>w</w:t>
      </w:r>
      <w:r w:rsidR="00464983">
        <w:rPr>
          <w:sz w:val="22"/>
          <w:szCs w:val="22"/>
        </w:rPr>
        <w:t> </w:t>
      </w:r>
      <w:r w:rsidRPr="007C727D">
        <w:rPr>
          <w:sz w:val="22"/>
          <w:szCs w:val="22"/>
        </w:rPr>
        <w:t>przypadku świadczeń powtarzających się lub ciągłych są wykonywane. Jeżeli z</w:t>
      </w:r>
      <w:r w:rsidR="00464983">
        <w:rPr>
          <w:sz w:val="22"/>
          <w:szCs w:val="22"/>
        </w:rPr>
        <w:t> </w:t>
      </w:r>
      <w:r w:rsidRPr="007C727D">
        <w:rPr>
          <w:sz w:val="22"/>
          <w:szCs w:val="22"/>
        </w:rPr>
        <w:t>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294EE1">
      <w:pPr>
        <w:pStyle w:val="Akapitzlist"/>
        <w:numPr>
          <w:ilvl w:val="2"/>
          <w:numId w:val="31"/>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rsidP="00294EE1">
      <w:pPr>
        <w:pStyle w:val="Akapitzlist"/>
        <w:numPr>
          <w:ilvl w:val="2"/>
          <w:numId w:val="31"/>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44DF54E" w14:textId="610B2F73" w:rsidR="00CE718E" w:rsidRDefault="00CE718E" w:rsidP="002C2B63">
      <w:pPr>
        <w:pStyle w:val="Akapitzlist"/>
        <w:numPr>
          <w:ilvl w:val="2"/>
          <w:numId w:val="31"/>
        </w:numPr>
        <w:spacing w:after="40"/>
        <w:jc w:val="both"/>
        <w:rPr>
          <w:sz w:val="22"/>
          <w:szCs w:val="22"/>
        </w:rPr>
      </w:pPr>
      <w:r w:rsidRPr="007C727D">
        <w:rPr>
          <w:sz w:val="22"/>
          <w:szCs w:val="22"/>
        </w:rPr>
        <w:t>upoważnienia lub autoryzacji wystawionych przez Producenta maszyn/urządzeń, których przedmiot zamówienia dotyczy</w:t>
      </w:r>
      <w:r w:rsidR="00464983">
        <w:rPr>
          <w:sz w:val="22"/>
          <w:szCs w:val="22"/>
        </w:rPr>
        <w:t>;</w:t>
      </w:r>
    </w:p>
    <w:p w14:paraId="3C709F47" w14:textId="77777777" w:rsidR="00464983" w:rsidRPr="00464983" w:rsidRDefault="00464983" w:rsidP="00464983">
      <w:pPr>
        <w:pStyle w:val="Akapitzlist"/>
        <w:spacing w:after="40"/>
        <w:ind w:left="360"/>
        <w:jc w:val="both"/>
        <w:rPr>
          <w:b/>
          <w:bCs/>
          <w:sz w:val="22"/>
          <w:szCs w:val="22"/>
        </w:rPr>
      </w:pPr>
      <w:r w:rsidRPr="00464983">
        <w:rPr>
          <w:b/>
          <w:bCs/>
          <w:sz w:val="22"/>
          <w:szCs w:val="22"/>
        </w:rPr>
        <w:t>albo</w:t>
      </w:r>
    </w:p>
    <w:p w14:paraId="1C28B742" w14:textId="0BEA408E" w:rsidR="00464983" w:rsidRPr="002C2B63" w:rsidRDefault="00464983" w:rsidP="00464983">
      <w:pPr>
        <w:pStyle w:val="Akapitzlist"/>
        <w:numPr>
          <w:ilvl w:val="2"/>
          <w:numId w:val="31"/>
        </w:numPr>
        <w:spacing w:after="40"/>
        <w:jc w:val="both"/>
        <w:rPr>
          <w:sz w:val="22"/>
          <w:szCs w:val="22"/>
        </w:rPr>
      </w:pPr>
      <w:r w:rsidRPr="0047191E">
        <w:rPr>
          <w:bCs/>
          <w:iCs/>
          <w:sz w:val="22"/>
          <w:szCs w:val="22"/>
        </w:rPr>
        <w:lastRenderedPageBreak/>
        <w:t>zaświadczenia niezależnego podmiotu zajmującego się poświadczaniem spełniania przez wykonawcę norm zarządzania jakością; Zamawiający uzna za potwierdzający spełnienie warunku certyfikat ISO z serii 9000 dla zakładu naprawczego Wykonawcy</w:t>
      </w:r>
      <w:r>
        <w:rPr>
          <w:bCs/>
          <w:iCs/>
          <w:sz w:val="22"/>
          <w:szCs w:val="22"/>
        </w:rPr>
        <w:t>.</w:t>
      </w:r>
    </w:p>
    <w:p w14:paraId="381BCFA1" w14:textId="77777777" w:rsidR="00CE718E" w:rsidRPr="005E25B2" w:rsidRDefault="00CE718E" w:rsidP="00294EE1">
      <w:pPr>
        <w:pStyle w:val="Akapitzlist"/>
        <w:numPr>
          <w:ilvl w:val="0"/>
          <w:numId w:val="32"/>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59D4D47E"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w:t>
      </w:r>
      <w:r w:rsidR="00464983">
        <w:rPr>
          <w:bCs/>
          <w:iCs/>
          <w:sz w:val="22"/>
          <w:szCs w:val="22"/>
        </w:rPr>
        <w:t> </w:t>
      </w:r>
      <w:r w:rsidRPr="005E25B2">
        <w:rPr>
          <w:bCs/>
          <w:iCs/>
          <w:sz w:val="22"/>
          <w:szCs w:val="22"/>
        </w:rPr>
        <w:t>oryginałem;</w:t>
      </w:r>
    </w:p>
    <w:p w14:paraId="6898E211" w14:textId="77777777"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677C8036"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 poświadczoną za zgodność z oryginałem.</w:t>
      </w:r>
    </w:p>
    <w:p w14:paraId="57B81396" w14:textId="77777777"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22E33B21"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Podmiotowe środki dowodowe sporządzone w języku obcym Wykonawca przekazuje wraz</w:t>
      </w:r>
      <w:r w:rsidR="00326E9A">
        <w:rPr>
          <w:bCs/>
          <w:iCs/>
          <w:sz w:val="22"/>
          <w:szCs w:val="22"/>
        </w:rPr>
        <w:t> </w:t>
      </w:r>
      <w:r w:rsidRPr="005E25B2">
        <w:rPr>
          <w:bCs/>
          <w:iCs/>
          <w:sz w:val="22"/>
          <w:szCs w:val="22"/>
        </w:rPr>
        <w:t xml:space="preserve"> tłumaczeniem na język polski. </w:t>
      </w:r>
    </w:p>
    <w:p w14:paraId="7A4C8B1E" w14:textId="77777777" w:rsidR="00CE718E" w:rsidRDefault="00CE718E" w:rsidP="00294EE1">
      <w:pPr>
        <w:pStyle w:val="Akapitzlist"/>
        <w:numPr>
          <w:ilvl w:val="0"/>
          <w:numId w:val="32"/>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294EE1">
      <w:pPr>
        <w:pStyle w:val="Akapitzlist"/>
        <w:keepNext/>
        <w:numPr>
          <w:ilvl w:val="0"/>
          <w:numId w:val="23"/>
        </w:numPr>
        <w:tabs>
          <w:tab w:val="left" w:pos="720"/>
        </w:tabs>
        <w:snapToGrid w:val="0"/>
        <w:outlineLvl w:val="1"/>
        <w:rPr>
          <w:sz w:val="22"/>
          <w:szCs w:val="22"/>
        </w:rPr>
      </w:pPr>
      <w:bookmarkStart w:id="21" w:name="_Toc108336840"/>
      <w:bookmarkStart w:id="22" w:name="_Toc182911130"/>
      <w:r>
        <w:rPr>
          <w:b/>
          <w:bCs/>
          <w:szCs w:val="28"/>
        </w:rPr>
        <w:t>Przedmiotowe środki dowodowe oraz pozostałe dokumenty i oświadczenia.</w:t>
      </w:r>
      <w:bookmarkEnd w:id="21"/>
      <w:bookmarkEnd w:id="22"/>
    </w:p>
    <w:p w14:paraId="70CBD2D4" w14:textId="02F15A58" w:rsidR="00CE718E" w:rsidRPr="007C727D" w:rsidRDefault="00CE718E" w:rsidP="00294EE1">
      <w:pPr>
        <w:pStyle w:val="Akapitzlist"/>
        <w:numPr>
          <w:ilvl w:val="0"/>
          <w:numId w:val="35"/>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w:t>
      </w:r>
      <w:r w:rsidR="00464983">
        <w:rPr>
          <w:bCs/>
          <w:sz w:val="22"/>
          <w:szCs w:val="22"/>
        </w:rPr>
        <w:t> </w:t>
      </w:r>
      <w:r>
        <w:rPr>
          <w:bCs/>
          <w:sz w:val="22"/>
          <w:szCs w:val="22"/>
        </w:rPr>
        <w:t>niniejszym postepowaniu jest równoznaczne z oświadczeniem wykonawcy, że jest w stanie zrealizować zamówienie na warunkach określonych w SWZ.</w:t>
      </w:r>
    </w:p>
    <w:p w14:paraId="7874E145" w14:textId="69E93FAE"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294EE1">
      <w:pPr>
        <w:pStyle w:val="Akapitzlist"/>
        <w:numPr>
          <w:ilvl w:val="1"/>
          <w:numId w:val="36"/>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294EE1">
      <w:pPr>
        <w:pStyle w:val="Akapitzlist"/>
        <w:numPr>
          <w:ilvl w:val="1"/>
          <w:numId w:val="36"/>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294EE1">
      <w:pPr>
        <w:pStyle w:val="Akapitzlist"/>
        <w:numPr>
          <w:ilvl w:val="1"/>
          <w:numId w:val="36"/>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294EE1">
      <w:pPr>
        <w:pStyle w:val="Akapitzlist"/>
        <w:numPr>
          <w:ilvl w:val="1"/>
          <w:numId w:val="36"/>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294EE1">
      <w:pPr>
        <w:pStyle w:val="Akapitzlist"/>
        <w:numPr>
          <w:ilvl w:val="0"/>
          <w:numId w:val="35"/>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294EE1">
      <w:pPr>
        <w:pStyle w:val="Akapitzlist"/>
        <w:numPr>
          <w:ilvl w:val="1"/>
          <w:numId w:val="37"/>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294EE1">
      <w:pPr>
        <w:pStyle w:val="Akapitzlist"/>
        <w:numPr>
          <w:ilvl w:val="1"/>
          <w:numId w:val="37"/>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294EE1">
      <w:pPr>
        <w:pStyle w:val="Akapitzlist"/>
        <w:numPr>
          <w:ilvl w:val="1"/>
          <w:numId w:val="37"/>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294EE1">
      <w:pPr>
        <w:pStyle w:val="Akapitzlist"/>
        <w:numPr>
          <w:ilvl w:val="1"/>
          <w:numId w:val="37"/>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 xml:space="preserve">W przypadku przekazywania dokumentu elektronicznego w formacie poddającym dane kompresji, opatrzenie pliku zawierającego skompresowane dokumenty kwalifikowanym podpisem elektronicznym </w:t>
      </w:r>
      <w:r w:rsidRPr="005D5171">
        <w:rPr>
          <w:bCs/>
          <w:sz w:val="22"/>
          <w:szCs w:val="22"/>
        </w:rPr>
        <w:lastRenderedPageBreak/>
        <w:t>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294EE1">
      <w:pPr>
        <w:pStyle w:val="Akapitzlist"/>
        <w:keepNext/>
        <w:numPr>
          <w:ilvl w:val="0"/>
          <w:numId w:val="23"/>
        </w:numPr>
        <w:snapToGrid w:val="0"/>
        <w:outlineLvl w:val="1"/>
        <w:rPr>
          <w:b/>
          <w:bCs/>
        </w:rPr>
      </w:pPr>
      <w:bookmarkStart w:id="23" w:name="_Toc106095846"/>
      <w:bookmarkStart w:id="24" w:name="_Toc106096390"/>
      <w:bookmarkStart w:id="25" w:name="_Toc107402494"/>
      <w:bookmarkStart w:id="26" w:name="_Toc108336841"/>
      <w:bookmarkStart w:id="27" w:name="_Toc182911131"/>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294EE1">
      <w:pPr>
        <w:pStyle w:val="Akapitzlist"/>
        <w:numPr>
          <w:ilvl w:val="0"/>
          <w:numId w:val="38"/>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294EE1">
      <w:pPr>
        <w:pStyle w:val="Akapitzlist"/>
        <w:numPr>
          <w:ilvl w:val="0"/>
          <w:numId w:val="38"/>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294EE1">
      <w:pPr>
        <w:pStyle w:val="Akapitzlist"/>
        <w:keepNext/>
        <w:numPr>
          <w:ilvl w:val="0"/>
          <w:numId w:val="23"/>
        </w:numPr>
        <w:snapToGrid w:val="0"/>
        <w:outlineLvl w:val="1"/>
        <w:rPr>
          <w:b/>
          <w:bCs/>
        </w:rPr>
      </w:pPr>
      <w:bookmarkStart w:id="28" w:name="_Toc108336842"/>
      <w:bookmarkStart w:id="29" w:name="_Toc182911132"/>
      <w:r>
        <w:rPr>
          <w:b/>
          <w:bCs/>
        </w:rPr>
        <w:t>Wadium</w:t>
      </w:r>
      <w:r w:rsidRPr="005D5171">
        <w:rPr>
          <w:b/>
          <w:bCs/>
        </w:rPr>
        <w:t>.</w:t>
      </w:r>
      <w:bookmarkEnd w:id="28"/>
      <w:bookmarkEnd w:id="29"/>
    </w:p>
    <w:p w14:paraId="2FA7A31A" w14:textId="77777777" w:rsidR="00CE718E" w:rsidRPr="004D1AB7" w:rsidRDefault="00CE718E" w:rsidP="00B7708A">
      <w:pPr>
        <w:spacing w:before="120"/>
        <w:ind w:firstLine="425"/>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0" w:name="_Toc108336843"/>
    </w:p>
    <w:p w14:paraId="31C2E4FC" w14:textId="77777777" w:rsidR="00CE718E" w:rsidRPr="00F53186" w:rsidRDefault="00CE718E" w:rsidP="00294EE1">
      <w:pPr>
        <w:pStyle w:val="Akapitzlist"/>
        <w:keepNext/>
        <w:numPr>
          <w:ilvl w:val="0"/>
          <w:numId w:val="23"/>
        </w:numPr>
        <w:snapToGrid w:val="0"/>
        <w:outlineLvl w:val="1"/>
        <w:rPr>
          <w:b/>
          <w:bCs/>
          <w:szCs w:val="28"/>
        </w:rPr>
      </w:pPr>
      <w:bookmarkStart w:id="31" w:name="_Toc182911133"/>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294EE1">
      <w:pPr>
        <w:numPr>
          <w:ilvl w:val="0"/>
          <w:numId w:val="39"/>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294EE1">
      <w:pPr>
        <w:numPr>
          <w:ilvl w:val="0"/>
          <w:numId w:val="39"/>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294EE1">
      <w:pPr>
        <w:pStyle w:val="Akapitzlist"/>
        <w:numPr>
          <w:ilvl w:val="1"/>
          <w:numId w:val="39"/>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5A7978BA" w:rsidR="00CE718E" w:rsidRPr="0004163D" w:rsidRDefault="00455D3B" w:rsidP="00294EE1">
      <w:pPr>
        <w:pStyle w:val="Akapitzlist"/>
        <w:numPr>
          <w:ilvl w:val="1"/>
          <w:numId w:val="39"/>
        </w:numPr>
        <w:ind w:left="851" w:hanging="284"/>
        <w:jc w:val="both"/>
        <w:rPr>
          <w:bCs/>
          <w:sz w:val="22"/>
          <w:szCs w:val="22"/>
        </w:rPr>
      </w:pPr>
      <w:r>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3ADE4C53" w:rsidR="00CE718E" w:rsidRPr="0004163D" w:rsidRDefault="00CE718E" w:rsidP="00294EE1">
      <w:pPr>
        <w:pStyle w:val="Akapitzlist"/>
        <w:numPr>
          <w:ilvl w:val="1"/>
          <w:numId w:val="39"/>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326E9A">
        <w:rPr>
          <w:bCs/>
          <w:sz w:val="22"/>
          <w:szCs w:val="22"/>
        </w:rPr>
        <w:t> </w:t>
      </w:r>
      <w:r w:rsidRPr="0004163D">
        <w:rPr>
          <w:bCs/>
          <w:sz w:val="22"/>
          <w:szCs w:val="22"/>
        </w:rPr>
        <w:t>wypadku złożenia oferty przez konsorcjum);</w:t>
      </w:r>
    </w:p>
    <w:p w14:paraId="0492955E" w14:textId="77777777" w:rsidR="00CE718E" w:rsidRPr="0004163D" w:rsidRDefault="00CE718E" w:rsidP="00294EE1">
      <w:pPr>
        <w:pStyle w:val="Akapitzlist"/>
        <w:numPr>
          <w:ilvl w:val="1"/>
          <w:numId w:val="39"/>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294EE1">
      <w:pPr>
        <w:numPr>
          <w:ilvl w:val="0"/>
          <w:numId w:val="39"/>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3FD83EB2" w:rsidR="00CE718E" w:rsidRPr="0004163D" w:rsidRDefault="00CE718E" w:rsidP="00294EE1">
      <w:pPr>
        <w:pStyle w:val="Akapitzlist"/>
        <w:numPr>
          <w:ilvl w:val="1"/>
          <w:numId w:val="39"/>
        </w:numPr>
        <w:ind w:left="851" w:hanging="284"/>
        <w:jc w:val="both"/>
        <w:rPr>
          <w:bCs/>
          <w:sz w:val="22"/>
          <w:szCs w:val="22"/>
        </w:rPr>
      </w:pPr>
      <w:r w:rsidRPr="0004163D">
        <w:rPr>
          <w:bCs/>
          <w:sz w:val="22"/>
          <w:szCs w:val="22"/>
        </w:rPr>
        <w:t>Jeżeli dokument został wystawiony przez inny podmiot (np. mocodawca) w formie elektronicznej z</w:t>
      </w:r>
      <w:r w:rsidR="00326E9A">
        <w:rPr>
          <w:bCs/>
          <w:sz w:val="22"/>
          <w:szCs w:val="22"/>
        </w:rPr>
        <w:t> </w:t>
      </w:r>
      <w:r w:rsidRPr="0004163D">
        <w:rPr>
          <w:bCs/>
          <w:sz w:val="22"/>
          <w:szCs w:val="22"/>
        </w:rPr>
        <w:t>podpisem elektronicznym kwalifikowanym – przekazuje się ten dokument;</w:t>
      </w:r>
    </w:p>
    <w:p w14:paraId="7C85D429" w14:textId="77777777" w:rsidR="00CE718E" w:rsidRPr="0004163D" w:rsidRDefault="00CE718E" w:rsidP="00294EE1">
      <w:pPr>
        <w:pStyle w:val="Akapitzlist"/>
        <w:numPr>
          <w:ilvl w:val="1"/>
          <w:numId w:val="39"/>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294EE1">
      <w:pPr>
        <w:numPr>
          <w:ilvl w:val="0"/>
          <w:numId w:val="39"/>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294EE1">
      <w:pPr>
        <w:pStyle w:val="Akapitzlist"/>
        <w:numPr>
          <w:ilvl w:val="0"/>
          <w:numId w:val="39"/>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w:t>
      </w:r>
      <w:r w:rsidRPr="00D17128">
        <w:rPr>
          <w:bCs/>
          <w:sz w:val="22"/>
          <w:szCs w:val="22"/>
        </w:rPr>
        <w:lastRenderedPageBreak/>
        <w:t xml:space="preserve">powyżej wymagań dotyczących zobowiązania podmiotu udostępniającego, pełnomocnictw lub przedmiotowych środków dowodowych). </w:t>
      </w:r>
    </w:p>
    <w:p w14:paraId="323F10A2" w14:textId="614467A2"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na stronie internetowej w Profilu Nabywcy. Wymagania techniczne: komputer klasy PC z</w:t>
      </w:r>
      <w:r w:rsidR="00B7708A">
        <w:rPr>
          <w:bCs/>
          <w:sz w:val="22"/>
          <w:szCs w:val="22"/>
        </w:rPr>
        <w:t> </w:t>
      </w:r>
      <w:r w:rsidRPr="00D17128">
        <w:rPr>
          <w:bCs/>
          <w:sz w:val="22"/>
          <w:szCs w:val="22"/>
        </w:rPr>
        <w:t>jednym z</w:t>
      </w:r>
      <w:r w:rsidR="00326E9A">
        <w:rPr>
          <w:bCs/>
          <w:sz w:val="22"/>
          <w:szCs w:val="22"/>
        </w:rPr>
        <w:t> </w:t>
      </w:r>
      <w:r w:rsidRPr="00D17128">
        <w:rPr>
          <w:bCs/>
          <w:sz w:val="22"/>
          <w:szCs w:val="22"/>
        </w:rPr>
        <w:t xml:space="preserve">następujących systemów operacyjnych: Windows 7, Windows 8, Windows 10 (bez wsparcia 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35D86C4C" w:rsidR="00233A1E" w:rsidRDefault="00CE718E" w:rsidP="00294EE1">
      <w:pPr>
        <w:pStyle w:val="Akapitzlist"/>
        <w:numPr>
          <w:ilvl w:val="0"/>
          <w:numId w:val="39"/>
        </w:numPr>
        <w:ind w:left="538" w:hanging="357"/>
        <w:jc w:val="both"/>
        <w:rPr>
          <w:bCs/>
          <w:sz w:val="22"/>
          <w:szCs w:val="22"/>
        </w:rPr>
      </w:pPr>
      <w:r w:rsidRPr="00D17128">
        <w:rPr>
          <w:bCs/>
          <w:sz w:val="22"/>
          <w:szCs w:val="22"/>
        </w:rPr>
        <w:t>W przypadku dokonania przez Zamawiającego zmian w strukturze Formularza Ofertowego przed terminem składania ofert, jeśli Wykonawca złożył już elektroniczną ofertę otrzyma powiadomienie o</w:t>
      </w:r>
      <w:r w:rsidR="00326E9A">
        <w:rPr>
          <w:bCs/>
          <w:sz w:val="22"/>
          <w:szCs w:val="22"/>
        </w:rPr>
        <w:t> </w:t>
      </w:r>
      <w:r w:rsidRPr="00D17128">
        <w:rPr>
          <w:bCs/>
          <w:sz w:val="22"/>
          <w:szCs w:val="22"/>
        </w:rPr>
        <w:t xml:space="preserve">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00E935E7" w:rsidR="00CE718E" w:rsidRPr="00455D3B" w:rsidRDefault="00CE718E" w:rsidP="00233A1E">
      <w:pPr>
        <w:pStyle w:val="Akapitzlist"/>
        <w:ind w:left="538"/>
        <w:jc w:val="both"/>
        <w:rPr>
          <w:bCs/>
          <w:sz w:val="22"/>
          <w:szCs w:val="22"/>
        </w:rPr>
      </w:pPr>
      <w:r w:rsidRPr="00455D3B">
        <w:rPr>
          <w:bCs/>
          <w:i/>
          <w:iCs/>
          <w:sz w:val="22"/>
          <w:szCs w:val="22"/>
        </w:rPr>
        <w:t xml:space="preserve">Zaleca się, aby każdorazowo w przypadku zmian struktury </w:t>
      </w:r>
      <w:r w:rsidR="00233A1E" w:rsidRPr="00455D3B">
        <w:rPr>
          <w:bCs/>
          <w:i/>
          <w:iCs/>
          <w:sz w:val="22"/>
          <w:szCs w:val="22"/>
        </w:rPr>
        <w:t>F</w:t>
      </w:r>
      <w:r w:rsidRPr="00455D3B">
        <w:rPr>
          <w:bCs/>
          <w:i/>
          <w:iCs/>
          <w:sz w:val="22"/>
          <w:szCs w:val="22"/>
        </w:rPr>
        <w:t xml:space="preserve">ormularza elektronicznego Wykonawca zweryfikował złożoną wcześniej ofertę i skopiował ją do nowej wersji </w:t>
      </w:r>
      <w:r w:rsidR="00233A1E" w:rsidRPr="00455D3B">
        <w:rPr>
          <w:bCs/>
          <w:i/>
          <w:iCs/>
          <w:sz w:val="22"/>
          <w:szCs w:val="22"/>
        </w:rPr>
        <w:t>F</w:t>
      </w:r>
      <w:r w:rsidRPr="00455D3B">
        <w:rPr>
          <w:bCs/>
          <w:i/>
          <w:iCs/>
          <w:sz w:val="22"/>
          <w:szCs w:val="22"/>
        </w:rPr>
        <w:t>ormularza w celu zachowania spójności i zgodności wysłanej oferty z treścią specyfikacji.</w:t>
      </w:r>
    </w:p>
    <w:p w14:paraId="6DD6FB0A" w14:textId="2BFCA0F9"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B7708A">
        <w:rPr>
          <w:bCs/>
          <w:sz w:val="22"/>
          <w:szCs w:val="22"/>
        </w:rPr>
        <w:t> </w:t>
      </w:r>
      <w:r w:rsidRPr="00D17128">
        <w:rPr>
          <w:bCs/>
          <w:sz w:val="22"/>
          <w:szCs w:val="22"/>
        </w:rPr>
        <w:t>wymaganiami zawartymi w</w:t>
      </w:r>
      <w:r w:rsidR="00326E9A">
        <w:rPr>
          <w:bCs/>
          <w:sz w:val="22"/>
          <w:szCs w:val="22"/>
        </w:rPr>
        <w:t> </w:t>
      </w:r>
      <w:r w:rsidRPr="00D17128">
        <w:rPr>
          <w:bCs/>
          <w:sz w:val="22"/>
          <w:szCs w:val="22"/>
        </w:rPr>
        <w:t>SWZ.</w:t>
      </w:r>
    </w:p>
    <w:p w14:paraId="6B6991E9" w14:textId="77777777"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294EE1">
      <w:pPr>
        <w:pStyle w:val="Akapitzlist"/>
        <w:numPr>
          <w:ilvl w:val="0"/>
          <w:numId w:val="39"/>
        </w:numPr>
        <w:tabs>
          <w:tab w:val="clear" w:pos="540"/>
        </w:tabs>
        <w:ind w:left="567" w:hanging="425"/>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294EE1">
      <w:pPr>
        <w:pStyle w:val="Akapitzlist"/>
        <w:numPr>
          <w:ilvl w:val="0"/>
          <w:numId w:val="39"/>
        </w:numPr>
        <w:tabs>
          <w:tab w:val="clear" w:pos="540"/>
        </w:tabs>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294EE1">
      <w:pPr>
        <w:pStyle w:val="Akapitzlist"/>
        <w:keepNext/>
        <w:numPr>
          <w:ilvl w:val="0"/>
          <w:numId w:val="23"/>
        </w:numPr>
        <w:snapToGrid w:val="0"/>
        <w:outlineLvl w:val="1"/>
        <w:rPr>
          <w:b/>
          <w:bCs/>
          <w:szCs w:val="28"/>
        </w:rPr>
      </w:pPr>
      <w:bookmarkStart w:id="34" w:name="_Toc108336844"/>
      <w:bookmarkStart w:id="35" w:name="_Toc182911134"/>
      <w:r>
        <w:rPr>
          <w:b/>
          <w:bCs/>
          <w:szCs w:val="28"/>
        </w:rPr>
        <w:t>Miejsce, termin składania i otwarcia ofert oraz termin związania ofertą</w:t>
      </w:r>
      <w:bookmarkEnd w:id="34"/>
      <w:bookmarkEnd w:id="35"/>
    </w:p>
    <w:p w14:paraId="4A31B3F0" w14:textId="7027AEDB" w:rsidR="00455D3B" w:rsidRPr="00B5429F" w:rsidRDefault="00455D3B" w:rsidP="00294EE1">
      <w:pPr>
        <w:pStyle w:val="Akapitzlist"/>
        <w:numPr>
          <w:ilvl w:val="0"/>
          <w:numId w:val="40"/>
        </w:numPr>
        <w:ind w:left="357" w:hanging="357"/>
        <w:jc w:val="both"/>
        <w:rPr>
          <w:bCs/>
          <w:sz w:val="22"/>
          <w:szCs w:val="22"/>
        </w:rPr>
      </w:pPr>
      <w:r w:rsidRPr="00F07AF3">
        <w:rPr>
          <w:bCs/>
          <w:sz w:val="22"/>
          <w:szCs w:val="22"/>
        </w:rPr>
        <w:t xml:space="preserve">Ofertę należy złożyć </w:t>
      </w:r>
      <w:r w:rsidRPr="00B5429F">
        <w:rPr>
          <w:bCs/>
          <w:sz w:val="22"/>
          <w:szCs w:val="22"/>
        </w:rPr>
        <w:t xml:space="preserve">do: </w:t>
      </w:r>
      <w:r w:rsidR="00365E70">
        <w:rPr>
          <w:b/>
          <w:sz w:val="22"/>
          <w:szCs w:val="22"/>
        </w:rPr>
        <w:t>16.12</w:t>
      </w:r>
      <w:r w:rsidRPr="00B5429F">
        <w:rPr>
          <w:b/>
          <w:sz w:val="22"/>
          <w:szCs w:val="22"/>
        </w:rPr>
        <w:t>.2024r. godz. 08:00.</w:t>
      </w:r>
      <w:r w:rsidRPr="00B5429F">
        <w:rPr>
          <w:bCs/>
          <w:sz w:val="22"/>
          <w:szCs w:val="22"/>
        </w:rPr>
        <w:t xml:space="preserve"> </w:t>
      </w:r>
    </w:p>
    <w:p w14:paraId="7D4D5A10" w14:textId="663F8293" w:rsidR="001C4899" w:rsidRPr="00B5429F" w:rsidRDefault="00455D3B" w:rsidP="00294EE1">
      <w:pPr>
        <w:pStyle w:val="Akapitzlist"/>
        <w:numPr>
          <w:ilvl w:val="0"/>
          <w:numId w:val="40"/>
        </w:numPr>
        <w:jc w:val="both"/>
        <w:rPr>
          <w:bCs/>
          <w:sz w:val="22"/>
          <w:szCs w:val="22"/>
        </w:rPr>
      </w:pPr>
      <w:r w:rsidRPr="00B5429F">
        <w:rPr>
          <w:bCs/>
          <w:sz w:val="22"/>
          <w:szCs w:val="22"/>
        </w:rPr>
        <w:t xml:space="preserve">Otwarcie ofert nie jest jawne i nastąpi w dniu </w:t>
      </w:r>
      <w:r w:rsidR="00365E70">
        <w:rPr>
          <w:b/>
          <w:sz w:val="22"/>
          <w:szCs w:val="22"/>
        </w:rPr>
        <w:t>16.12</w:t>
      </w:r>
      <w:r w:rsidRPr="00B5429F">
        <w:rPr>
          <w:b/>
          <w:sz w:val="22"/>
          <w:szCs w:val="22"/>
        </w:rPr>
        <w:t>.2024r. godz. 08:00</w:t>
      </w:r>
      <w:r w:rsidRPr="00B5429F">
        <w:rPr>
          <w:bCs/>
          <w:sz w:val="22"/>
          <w:szCs w:val="22"/>
        </w:rPr>
        <w:t xml:space="preserve"> w EFO</w:t>
      </w:r>
      <w:r w:rsidR="006023BA" w:rsidRPr="00B5429F">
        <w:rPr>
          <w:bCs/>
          <w:sz w:val="22"/>
          <w:szCs w:val="22"/>
        </w:rPr>
        <w:t>.</w:t>
      </w:r>
    </w:p>
    <w:p w14:paraId="1B850775" w14:textId="77777777" w:rsidR="001C4899" w:rsidRPr="00B5429F" w:rsidRDefault="001C4899" w:rsidP="00294EE1">
      <w:pPr>
        <w:pStyle w:val="Akapitzlist"/>
        <w:numPr>
          <w:ilvl w:val="0"/>
          <w:numId w:val="40"/>
        </w:numPr>
        <w:jc w:val="both"/>
        <w:rPr>
          <w:bCs/>
          <w:sz w:val="22"/>
          <w:szCs w:val="22"/>
        </w:rPr>
      </w:pPr>
      <w:r w:rsidRPr="00B5429F">
        <w:rPr>
          <w:bCs/>
          <w:sz w:val="22"/>
          <w:szCs w:val="22"/>
        </w:rPr>
        <w:t>Do składania i otwarcia ofert używany jest portal EFO.</w:t>
      </w:r>
    </w:p>
    <w:p w14:paraId="597BDFDB" w14:textId="77777777" w:rsidR="001C4899" w:rsidRPr="00B552C7" w:rsidRDefault="001C4899" w:rsidP="00294EE1">
      <w:pPr>
        <w:pStyle w:val="Akapitzlist"/>
        <w:numPr>
          <w:ilvl w:val="0"/>
          <w:numId w:val="40"/>
        </w:numPr>
        <w:jc w:val="both"/>
        <w:rPr>
          <w:sz w:val="22"/>
          <w:szCs w:val="22"/>
        </w:rPr>
      </w:pPr>
      <w:bookmarkStart w:id="36"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294EE1">
      <w:pPr>
        <w:pStyle w:val="Ustp"/>
        <w:numPr>
          <w:ilvl w:val="0"/>
          <w:numId w:val="40"/>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rsidP="00294EE1">
      <w:pPr>
        <w:pStyle w:val="Akapitzlist"/>
        <w:numPr>
          <w:ilvl w:val="0"/>
          <w:numId w:val="40"/>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6"/>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294EE1">
      <w:pPr>
        <w:pStyle w:val="Akapitzlist"/>
        <w:keepNext/>
        <w:numPr>
          <w:ilvl w:val="0"/>
          <w:numId w:val="23"/>
        </w:numPr>
        <w:snapToGrid w:val="0"/>
        <w:jc w:val="both"/>
        <w:outlineLvl w:val="1"/>
        <w:rPr>
          <w:b/>
          <w:bCs/>
          <w:szCs w:val="28"/>
        </w:rPr>
      </w:pPr>
      <w:bookmarkStart w:id="37" w:name="_Toc108336845"/>
      <w:bookmarkStart w:id="38" w:name="_Toc182911135"/>
      <w:r>
        <w:rPr>
          <w:b/>
          <w:bCs/>
          <w:szCs w:val="28"/>
        </w:rPr>
        <w:lastRenderedPageBreak/>
        <w:t>Informacja o środkach komunikacji elektronicznej oraz wymaganiach technicznych i organizacyjnych sporządzania, wysyłania i odbierania korespondencji</w:t>
      </w:r>
      <w:bookmarkEnd w:id="37"/>
      <w:bookmarkEnd w:id="38"/>
    </w:p>
    <w:p w14:paraId="7B742B7B" w14:textId="77777777" w:rsidR="001C4899" w:rsidRPr="007E4324" w:rsidRDefault="001C4899" w:rsidP="00294EE1">
      <w:pPr>
        <w:pStyle w:val="Akapitzlist"/>
        <w:numPr>
          <w:ilvl w:val="0"/>
          <w:numId w:val="41"/>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294EE1">
      <w:pPr>
        <w:pStyle w:val="Akapitzlist"/>
        <w:numPr>
          <w:ilvl w:val="0"/>
          <w:numId w:val="41"/>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294EE1">
      <w:pPr>
        <w:pStyle w:val="Akapitzlist"/>
        <w:keepNext/>
        <w:numPr>
          <w:ilvl w:val="0"/>
          <w:numId w:val="23"/>
        </w:numPr>
        <w:snapToGrid w:val="0"/>
        <w:jc w:val="both"/>
        <w:outlineLvl w:val="1"/>
        <w:rPr>
          <w:sz w:val="22"/>
          <w:szCs w:val="22"/>
        </w:rPr>
      </w:pPr>
      <w:bookmarkStart w:id="39" w:name="_Toc108336846"/>
      <w:bookmarkStart w:id="40" w:name="_Toc182911136"/>
      <w:r>
        <w:rPr>
          <w:b/>
          <w:bCs/>
          <w:szCs w:val="28"/>
        </w:rPr>
        <w:t>Opis sposobu obliczenia ceny</w:t>
      </w:r>
      <w:bookmarkEnd w:id="39"/>
      <w:bookmarkEnd w:id="40"/>
    </w:p>
    <w:p w14:paraId="268DC31A" w14:textId="77777777" w:rsidR="001C4899" w:rsidRPr="009158C2" w:rsidRDefault="001C4899" w:rsidP="00294EE1">
      <w:pPr>
        <w:pStyle w:val="Akapitzlist"/>
        <w:numPr>
          <w:ilvl w:val="0"/>
          <w:numId w:val="42"/>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294EE1">
      <w:pPr>
        <w:pStyle w:val="Akapitzlist"/>
        <w:numPr>
          <w:ilvl w:val="0"/>
          <w:numId w:val="42"/>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294EE1">
      <w:pPr>
        <w:pStyle w:val="Akapitzlist"/>
        <w:numPr>
          <w:ilvl w:val="0"/>
          <w:numId w:val="42"/>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294EE1">
      <w:pPr>
        <w:pStyle w:val="Akapitzlist"/>
        <w:numPr>
          <w:ilvl w:val="0"/>
          <w:numId w:val="42"/>
        </w:numPr>
        <w:jc w:val="both"/>
        <w:rPr>
          <w:bCs/>
          <w:sz w:val="22"/>
          <w:szCs w:val="22"/>
        </w:rPr>
      </w:pPr>
      <w:r w:rsidRPr="009158C2">
        <w:rPr>
          <w:bCs/>
          <w:sz w:val="22"/>
          <w:szCs w:val="22"/>
        </w:rPr>
        <w:t xml:space="preserve">Cena obejmuje wszelkie należności Wykonawcy za wykonanie całości przedmiotu zamówienia. </w:t>
      </w:r>
    </w:p>
    <w:p w14:paraId="1F72FE5D" w14:textId="563B82FE" w:rsidR="001C4899" w:rsidRPr="009158C2" w:rsidRDefault="001C4899" w:rsidP="00294EE1">
      <w:pPr>
        <w:pStyle w:val="Akapitzlist"/>
        <w:numPr>
          <w:ilvl w:val="0"/>
          <w:numId w:val="42"/>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w:t>
      </w:r>
      <w:r w:rsidR="00326E9A">
        <w:rPr>
          <w:bCs/>
          <w:sz w:val="22"/>
          <w:szCs w:val="22"/>
        </w:rPr>
        <w:t> </w:t>
      </w:r>
      <w:r w:rsidRPr="009158C2">
        <w:rPr>
          <w:bCs/>
          <w:sz w:val="22"/>
          <w:szCs w:val="22"/>
        </w:rPr>
        <w:t>ofercie:</w:t>
      </w:r>
    </w:p>
    <w:p w14:paraId="199505D0"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294EE1">
      <w:pPr>
        <w:pStyle w:val="Akapitzlist"/>
        <w:numPr>
          <w:ilvl w:val="1"/>
          <w:numId w:val="42"/>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2EB42A8D" w:rsidR="001C4899" w:rsidRDefault="001C4899" w:rsidP="00294EE1">
      <w:pPr>
        <w:pStyle w:val="Akapitzlist"/>
        <w:numPr>
          <w:ilvl w:val="0"/>
          <w:numId w:val="42"/>
        </w:numPr>
        <w:jc w:val="both"/>
        <w:rPr>
          <w:bCs/>
          <w:sz w:val="22"/>
          <w:szCs w:val="22"/>
        </w:rPr>
      </w:pPr>
      <w:r w:rsidRPr="009158C2">
        <w:rPr>
          <w:bCs/>
          <w:sz w:val="22"/>
          <w:szCs w:val="22"/>
        </w:rPr>
        <w:t>Jeżeli wybór składanej oferty prowadziłby do powstania u Zamawiającego obowiązku podatkowego zgodnie z ustawą z 11.03.2004r. o podatku od towarów i usług Zamawiający dla celów oceny oferty w</w:t>
      </w:r>
      <w:r w:rsidR="00326E9A">
        <w:rPr>
          <w:bCs/>
          <w:sz w:val="22"/>
          <w:szCs w:val="22"/>
        </w:rPr>
        <w:t> </w:t>
      </w:r>
      <w:r w:rsidRPr="009158C2">
        <w:rPr>
          <w:bCs/>
          <w:sz w:val="22"/>
          <w:szCs w:val="22"/>
        </w:rPr>
        <w:t>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294EE1">
      <w:pPr>
        <w:pStyle w:val="Akapitzlist"/>
        <w:keepNext/>
        <w:numPr>
          <w:ilvl w:val="0"/>
          <w:numId w:val="23"/>
        </w:numPr>
        <w:snapToGrid w:val="0"/>
        <w:jc w:val="both"/>
        <w:outlineLvl w:val="1"/>
        <w:rPr>
          <w:sz w:val="22"/>
          <w:szCs w:val="22"/>
        </w:rPr>
      </w:pPr>
      <w:bookmarkStart w:id="41" w:name="_Toc108336847"/>
      <w:bookmarkStart w:id="42" w:name="_Toc182911137"/>
      <w:r>
        <w:rPr>
          <w:b/>
          <w:bCs/>
          <w:szCs w:val="28"/>
        </w:rPr>
        <w:t>Kryteria oceny ofert</w:t>
      </w:r>
      <w:bookmarkEnd w:id="41"/>
      <w:bookmarkEnd w:id="42"/>
    </w:p>
    <w:p w14:paraId="5CAFDF5E" w14:textId="77777777" w:rsidR="003A58BF" w:rsidRDefault="003A58BF" w:rsidP="00294EE1">
      <w:pPr>
        <w:pStyle w:val="Akapitzlist"/>
        <w:numPr>
          <w:ilvl w:val="0"/>
          <w:numId w:val="43"/>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0D1DE32C" w14:textId="4EA0B6B2" w:rsidR="00473C96" w:rsidRPr="005B1E37" w:rsidRDefault="00473C96" w:rsidP="00294EE1">
      <w:pPr>
        <w:pStyle w:val="Akapitzlist"/>
        <w:numPr>
          <w:ilvl w:val="0"/>
          <w:numId w:val="86"/>
        </w:numPr>
        <w:jc w:val="both"/>
        <w:rPr>
          <w:sz w:val="22"/>
          <w:szCs w:val="22"/>
        </w:rPr>
      </w:pPr>
      <w:r w:rsidRPr="007E16BA">
        <w:rPr>
          <w:bCs/>
          <w:sz w:val="22"/>
          <w:szCs w:val="22"/>
        </w:rPr>
        <w:t>najniższa cena (C) - waga 100 %</w:t>
      </w:r>
    </w:p>
    <w:p w14:paraId="0F65DA99" w14:textId="77777777" w:rsidR="00E15427" w:rsidRDefault="00E15427" w:rsidP="00084DCC">
      <w:pPr>
        <w:pStyle w:val="bullet"/>
        <w:spacing w:before="0" w:after="0"/>
        <w:jc w:val="both"/>
        <w:rPr>
          <w:sz w:val="8"/>
          <w:szCs w:val="8"/>
        </w:rPr>
      </w:pPr>
    </w:p>
    <w:p w14:paraId="0E0EFD87" w14:textId="1E65E549" w:rsidR="00084DCC" w:rsidRPr="00E15427" w:rsidRDefault="00473C96" w:rsidP="00294EE1">
      <w:pPr>
        <w:pStyle w:val="Akapitzlist"/>
        <w:numPr>
          <w:ilvl w:val="0"/>
          <w:numId w:val="43"/>
        </w:numPr>
        <w:jc w:val="both"/>
        <w:rPr>
          <w:sz w:val="20"/>
        </w:rPr>
      </w:pPr>
      <w:r w:rsidRPr="007E16BA">
        <w:rPr>
          <w:bCs/>
          <w:sz w:val="22"/>
          <w:szCs w:val="22"/>
        </w:rPr>
        <w:t>Za najkorzystniejszą ofertę dla kryterium cena - zostanie uznana oferta Wykonawcy, który zaoferuje najniższą cenę realizacji zadania</w:t>
      </w:r>
      <w:r w:rsidRPr="007E16BA">
        <w:rPr>
          <w:sz w:val="22"/>
          <w:szCs w:val="22"/>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294EE1">
      <w:pPr>
        <w:pStyle w:val="Akapitzlist"/>
        <w:keepNext/>
        <w:numPr>
          <w:ilvl w:val="0"/>
          <w:numId w:val="23"/>
        </w:numPr>
        <w:snapToGrid w:val="0"/>
        <w:jc w:val="both"/>
        <w:outlineLvl w:val="1"/>
        <w:rPr>
          <w:sz w:val="22"/>
          <w:szCs w:val="22"/>
        </w:rPr>
      </w:pPr>
      <w:bookmarkStart w:id="43" w:name="_Toc108336848"/>
      <w:bookmarkStart w:id="44" w:name="_Toc182911138"/>
      <w:r w:rsidRPr="009A14F2">
        <w:rPr>
          <w:b/>
          <w:bCs/>
          <w:szCs w:val="28"/>
        </w:rPr>
        <w:t>Aukcja elektroniczna</w:t>
      </w:r>
      <w:bookmarkEnd w:id="43"/>
      <w:bookmarkEnd w:id="44"/>
    </w:p>
    <w:p w14:paraId="73908F8A"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294EE1">
      <w:pPr>
        <w:pStyle w:val="Akapitzlist"/>
        <w:numPr>
          <w:ilvl w:val="6"/>
          <w:numId w:val="44"/>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24075E2A" w:rsidR="00E818F3" w:rsidRPr="000020B9" w:rsidRDefault="00E818F3" w:rsidP="00294EE1">
      <w:pPr>
        <w:pStyle w:val="Akapitzlist"/>
        <w:numPr>
          <w:ilvl w:val="6"/>
          <w:numId w:val="44"/>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473C96">
        <w:rPr>
          <w:sz w:val="22"/>
          <w:szCs w:val="22"/>
        </w:rPr>
        <w:t> </w:t>
      </w:r>
      <w:r w:rsidRPr="000020B9">
        <w:rPr>
          <w:sz w:val="22"/>
          <w:szCs w:val="22"/>
        </w:rPr>
        <w:t>tymczasowym loginem.</w:t>
      </w:r>
    </w:p>
    <w:p w14:paraId="1F05C8B8"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54D4407C" w:rsidR="00E818F3" w:rsidRPr="000020B9" w:rsidRDefault="00E818F3" w:rsidP="00294EE1">
      <w:pPr>
        <w:pStyle w:val="Akapitzlist"/>
        <w:numPr>
          <w:ilvl w:val="6"/>
          <w:numId w:val="44"/>
        </w:numPr>
        <w:ind w:left="709" w:hanging="283"/>
        <w:contextualSpacing/>
        <w:jc w:val="both"/>
        <w:rPr>
          <w:sz w:val="22"/>
          <w:szCs w:val="22"/>
        </w:rPr>
      </w:pPr>
      <w:r w:rsidRPr="000020B9">
        <w:rPr>
          <w:sz w:val="22"/>
          <w:szCs w:val="22"/>
        </w:rPr>
        <w:t xml:space="preserve">w przypadku aukcji angielskiej obowiązuje "uniwersalne" konto zakładane automatycznie dla osób wymienionych na listach „Osoby prowadzące postępowanie” i „Osoby upoważnione do składania </w:t>
      </w:r>
      <w:r w:rsidRPr="000020B9">
        <w:rPr>
          <w:sz w:val="22"/>
          <w:szCs w:val="22"/>
        </w:rPr>
        <w:lastRenderedPageBreak/>
        <w:t>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w:t>
      </w:r>
      <w:r w:rsidR="00473C96">
        <w:rPr>
          <w:sz w:val="22"/>
          <w:szCs w:val="22"/>
        </w:rPr>
        <w:t> </w:t>
      </w:r>
      <w:r w:rsidRPr="000020B9">
        <w:rPr>
          <w:sz w:val="22"/>
          <w:szCs w:val="22"/>
        </w:rPr>
        <w:t>odpowiednio zostanie tylko raz wysłane jedno powiadomienie o</w:t>
      </w:r>
      <w:r w:rsidR="00C17791">
        <w:rPr>
          <w:sz w:val="22"/>
          <w:szCs w:val="22"/>
        </w:rPr>
        <w:t> </w:t>
      </w:r>
      <w:r w:rsidRPr="000020B9">
        <w:rPr>
          <w:sz w:val="22"/>
          <w:szCs w:val="22"/>
        </w:rPr>
        <w:t>utworzeniu konta użytkownika Portalu LAIN3;</w:t>
      </w:r>
    </w:p>
    <w:p w14:paraId="4D9AF714" w14:textId="35305424" w:rsidR="00E818F3" w:rsidRPr="000020B9" w:rsidRDefault="00E818F3" w:rsidP="00294EE1">
      <w:pPr>
        <w:pStyle w:val="Akapitzlist"/>
        <w:numPr>
          <w:ilvl w:val="6"/>
          <w:numId w:val="44"/>
        </w:numPr>
        <w:ind w:left="709" w:hanging="283"/>
        <w:contextualSpacing/>
        <w:jc w:val="both"/>
        <w:rPr>
          <w:sz w:val="22"/>
          <w:szCs w:val="22"/>
        </w:rPr>
      </w:pPr>
      <w:r w:rsidRPr="000020B9">
        <w:rPr>
          <w:sz w:val="22"/>
          <w:szCs w:val="22"/>
        </w:rPr>
        <w:t>w przypadku aukcji japońskiej tworzone jest "tymczasowe" konto dedykowane dla aukcji z</w:t>
      </w:r>
      <w:r w:rsidR="00473C96">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042C36FE"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Wykonawca zobowiązany jest zalogować się w s</w:t>
      </w:r>
      <w:r w:rsidR="00326E9A">
        <w:rPr>
          <w:sz w:val="22"/>
          <w:szCs w:val="22"/>
        </w:rPr>
        <w:t xml:space="preserve">ystemie: Aukcje elektroniczne </w:t>
      </w:r>
      <w:r w:rsidRPr="000020B9">
        <w:rPr>
          <w:sz w:val="22"/>
          <w:szCs w:val="22"/>
        </w:rP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294EE1">
      <w:pPr>
        <w:numPr>
          <w:ilvl w:val="1"/>
          <w:numId w:val="44"/>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3347C319"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W przypadku, gdy dwóch lub więcej Wykonawców potwierdzi wartość proponowaną przez platformę, a</w:t>
      </w:r>
      <w:r w:rsidR="00326E9A">
        <w:rPr>
          <w:bCs/>
          <w:sz w:val="22"/>
          <w:szCs w:val="22"/>
        </w:rPr>
        <w:t> </w:t>
      </w:r>
      <w:r w:rsidRPr="000020B9">
        <w:rPr>
          <w:bCs/>
          <w:sz w:val="22"/>
          <w:szCs w:val="22"/>
        </w:rPr>
        <w:t>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326E9A">
        <w:rPr>
          <w:bCs/>
          <w:sz w:val="22"/>
          <w:szCs w:val="22"/>
        </w:rPr>
        <w:t> </w:t>
      </w:r>
      <w:r w:rsidRPr="000020B9">
        <w:rPr>
          <w:bCs/>
          <w:sz w:val="22"/>
          <w:szCs w:val="22"/>
        </w:rPr>
        <w:t xml:space="preserve">ostatnim kroku aukcji japońskiej. </w:t>
      </w:r>
    </w:p>
    <w:p w14:paraId="192ED96C"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40290381"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w:t>
      </w:r>
      <w:r w:rsidR="00473C96">
        <w:rPr>
          <w:sz w:val="22"/>
          <w:szCs w:val="22"/>
        </w:rPr>
        <w:t> </w:t>
      </w:r>
      <w:r w:rsidRPr="000020B9">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20CEFF4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473C96">
        <w:rPr>
          <w:bCs/>
          <w:sz w:val="22"/>
          <w:szCs w:val="22"/>
        </w:rPr>
        <w:t> </w:t>
      </w:r>
      <w:r w:rsidRPr="000020B9">
        <w:rPr>
          <w:bCs/>
          <w:sz w:val="22"/>
          <w:szCs w:val="22"/>
        </w:rPr>
        <w:t>SWZ.</w:t>
      </w:r>
    </w:p>
    <w:p w14:paraId="54CDB474" w14:textId="5FE36E8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473C96">
        <w:rPr>
          <w:sz w:val="22"/>
          <w:szCs w:val="22"/>
        </w:rPr>
        <w:t> </w:t>
      </w:r>
      <w:r w:rsidRPr="000020B9">
        <w:rPr>
          <w:sz w:val="22"/>
          <w:szCs w:val="22"/>
        </w:rPr>
        <w:t xml:space="preserve">zaproszeniu do aukcji. </w:t>
      </w:r>
    </w:p>
    <w:p w14:paraId="1DD7D93E" w14:textId="3852EDB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0357E3B0" w14:textId="77777777" w:rsidR="002240BE" w:rsidRPr="009158C2" w:rsidRDefault="002240BE" w:rsidP="00294EE1">
      <w:pPr>
        <w:pStyle w:val="Akapitzlist"/>
        <w:keepNext/>
        <w:numPr>
          <w:ilvl w:val="0"/>
          <w:numId w:val="23"/>
        </w:numPr>
        <w:snapToGrid w:val="0"/>
        <w:jc w:val="both"/>
        <w:outlineLvl w:val="1"/>
        <w:rPr>
          <w:sz w:val="22"/>
          <w:szCs w:val="22"/>
        </w:rPr>
      </w:pPr>
      <w:bookmarkStart w:id="45" w:name="_Toc108336849"/>
      <w:bookmarkStart w:id="46" w:name="_Toc182911139"/>
      <w:r>
        <w:rPr>
          <w:b/>
          <w:bCs/>
          <w:szCs w:val="28"/>
        </w:rPr>
        <w:t>Kolejność podejmowania czynności przez Zamawiającego</w:t>
      </w:r>
      <w:bookmarkEnd w:id="45"/>
      <w:bookmarkEnd w:id="46"/>
    </w:p>
    <w:p w14:paraId="5DC6762E" w14:textId="204A971A" w:rsidR="002240BE" w:rsidRPr="009342C7" w:rsidRDefault="002240BE" w:rsidP="00294EE1">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Zamawiający dokona badania i oceny ofert, w</w:t>
      </w:r>
      <w:r w:rsidR="00326E9A">
        <w:rPr>
          <w:bCs/>
          <w:color w:val="000000" w:themeColor="text1"/>
          <w:sz w:val="22"/>
          <w:szCs w:val="22"/>
        </w:rPr>
        <w:t> </w:t>
      </w:r>
      <w:r w:rsidRPr="009342C7">
        <w:rPr>
          <w:bCs/>
          <w:color w:val="000000" w:themeColor="text1"/>
          <w:sz w:val="22"/>
          <w:szCs w:val="22"/>
        </w:rPr>
        <w:t xml:space="preserve">tym poprawy omyłek zgodnie z </w:t>
      </w:r>
      <w:r w:rsidRPr="009342C7">
        <w:rPr>
          <w:bCs/>
          <w:iCs/>
          <w:color w:val="000000" w:themeColor="text1"/>
          <w:sz w:val="22"/>
          <w:szCs w:val="22"/>
        </w:rPr>
        <w:t>§ 39 ust. 9 Regulaminu.</w:t>
      </w:r>
    </w:p>
    <w:p w14:paraId="21B0B91A" w14:textId="311B51C1" w:rsidR="002240BE" w:rsidRDefault="002240BE" w:rsidP="00294EE1">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294EE1">
      <w:pPr>
        <w:pStyle w:val="Akapitzlist"/>
        <w:keepNext/>
        <w:numPr>
          <w:ilvl w:val="0"/>
          <w:numId w:val="23"/>
        </w:numPr>
        <w:snapToGrid w:val="0"/>
        <w:jc w:val="both"/>
        <w:outlineLvl w:val="1"/>
        <w:rPr>
          <w:sz w:val="22"/>
          <w:szCs w:val="22"/>
        </w:rPr>
      </w:pPr>
      <w:bookmarkStart w:id="47" w:name="_Toc108336850"/>
      <w:bookmarkStart w:id="48" w:name="_Toc182911140"/>
      <w:r>
        <w:rPr>
          <w:b/>
          <w:bCs/>
          <w:szCs w:val="28"/>
        </w:rPr>
        <w:t>Zabezpieczenie należytego wykonywania umowy</w:t>
      </w:r>
      <w:bookmarkEnd w:id="47"/>
      <w:bookmarkEnd w:id="48"/>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294EE1">
      <w:pPr>
        <w:pStyle w:val="Akapitzlist"/>
        <w:keepNext/>
        <w:numPr>
          <w:ilvl w:val="0"/>
          <w:numId w:val="23"/>
        </w:numPr>
        <w:snapToGrid w:val="0"/>
        <w:jc w:val="both"/>
        <w:outlineLvl w:val="1"/>
        <w:rPr>
          <w:b/>
          <w:bCs/>
          <w:color w:val="FF0000"/>
        </w:rPr>
      </w:pPr>
      <w:bookmarkStart w:id="49" w:name="_Toc106095856"/>
      <w:bookmarkStart w:id="50" w:name="_Toc106096400"/>
      <w:bookmarkStart w:id="51" w:name="_Toc107402504"/>
      <w:bookmarkStart w:id="52" w:name="_Toc108336851"/>
      <w:bookmarkStart w:id="53" w:name="_Toc182911141"/>
      <w:r w:rsidRPr="00EB49F7">
        <w:rPr>
          <w:b/>
          <w:bCs/>
        </w:rPr>
        <w:t>Istotne postanowienia umowy</w:t>
      </w:r>
      <w:bookmarkEnd w:id="49"/>
      <w:bookmarkEnd w:id="50"/>
      <w:bookmarkEnd w:id="51"/>
      <w:bookmarkEnd w:id="52"/>
      <w:bookmarkEnd w:id="53"/>
    </w:p>
    <w:p w14:paraId="78BD7755" w14:textId="7CD5AAC3" w:rsidR="000020B9" w:rsidRPr="00BC6292" w:rsidRDefault="002240BE" w:rsidP="00294EE1">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w:t>
      </w:r>
      <w:r w:rsidR="00326E9A">
        <w:rPr>
          <w:sz w:val="22"/>
          <w:szCs w:val="22"/>
        </w:rPr>
        <w:t> </w:t>
      </w:r>
      <w:r w:rsidRPr="00431179">
        <w:rPr>
          <w:sz w:val="22"/>
          <w:szCs w:val="22"/>
        </w:rPr>
        <w:t>sprawie udzielenia zamówienia.</w:t>
      </w:r>
    </w:p>
    <w:p w14:paraId="35DC02E5" w14:textId="0FA185F6" w:rsidR="002240BE" w:rsidRDefault="002240BE" w:rsidP="00294EE1">
      <w:pPr>
        <w:pStyle w:val="Akapitzlist"/>
        <w:numPr>
          <w:ilvl w:val="0"/>
          <w:numId w:val="46"/>
        </w:numPr>
        <w:jc w:val="both"/>
        <w:rPr>
          <w:sz w:val="22"/>
          <w:szCs w:val="22"/>
        </w:rPr>
      </w:pPr>
      <w:bookmarkStart w:id="54" w:name="_Hlk106044996"/>
      <w:r w:rsidRPr="0043117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w:t>
      </w:r>
      <w:r w:rsidR="00326E9A">
        <w:rPr>
          <w:sz w:val="22"/>
          <w:szCs w:val="22"/>
        </w:rPr>
        <w:t> </w:t>
      </w:r>
      <w:r w:rsidRPr="00431179">
        <w:rPr>
          <w:sz w:val="22"/>
          <w:szCs w:val="22"/>
        </w:rPr>
        <w:t>sprawie ochrony osób fizycznych</w:t>
      </w:r>
      <w:r>
        <w:rPr>
          <w:sz w:val="22"/>
          <w:szCs w:val="22"/>
        </w:rPr>
        <w:t xml:space="preserve"> </w:t>
      </w:r>
      <w:r w:rsidRPr="00431179">
        <w:rPr>
          <w:sz w:val="22"/>
          <w:szCs w:val="22"/>
        </w:rPr>
        <w:t>w związku z przetwarzaniem danych osobowych i w sprawie swobodnego przepływu takich danych oraz uchylenia dyrektywy 95/46/WE (ogólne rozporządzenie o</w:t>
      </w:r>
      <w:r w:rsidR="00326E9A">
        <w:rPr>
          <w:sz w:val="22"/>
          <w:szCs w:val="22"/>
        </w:rPr>
        <w:t> </w:t>
      </w:r>
      <w:r w:rsidRPr="00431179">
        <w:rPr>
          <w:sz w:val="22"/>
          <w:szCs w:val="22"/>
        </w:rPr>
        <w:t>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294EE1">
      <w:pPr>
        <w:pStyle w:val="Akapitzlist"/>
        <w:keepNext/>
        <w:numPr>
          <w:ilvl w:val="0"/>
          <w:numId w:val="23"/>
        </w:numPr>
        <w:snapToGrid w:val="0"/>
        <w:jc w:val="both"/>
        <w:outlineLvl w:val="1"/>
        <w:rPr>
          <w:b/>
          <w:bCs/>
          <w:color w:val="FF0000"/>
        </w:rPr>
      </w:pPr>
      <w:bookmarkStart w:id="55" w:name="_Toc108336852"/>
      <w:bookmarkStart w:id="56" w:name="_Toc182911142"/>
      <w:r>
        <w:rPr>
          <w:b/>
          <w:bCs/>
        </w:rPr>
        <w:t>Formalności, jakich należy dopełnić przed zawarciem umowy</w:t>
      </w:r>
      <w:bookmarkEnd w:id="55"/>
      <w:bookmarkEnd w:id="56"/>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294EE1">
      <w:pPr>
        <w:pStyle w:val="Akapitzlist"/>
        <w:keepNext/>
        <w:numPr>
          <w:ilvl w:val="0"/>
          <w:numId w:val="23"/>
        </w:numPr>
        <w:snapToGrid w:val="0"/>
        <w:jc w:val="both"/>
        <w:outlineLvl w:val="1"/>
        <w:rPr>
          <w:b/>
          <w:bCs/>
        </w:rPr>
      </w:pPr>
      <w:bookmarkStart w:id="57" w:name="_Toc106095858"/>
      <w:bookmarkStart w:id="58" w:name="_Toc106096402"/>
      <w:bookmarkStart w:id="59" w:name="_Toc107402506"/>
      <w:bookmarkStart w:id="60" w:name="_Toc108336853"/>
      <w:bookmarkStart w:id="61" w:name="_Toc182911143"/>
      <w:bookmarkEnd w:id="54"/>
      <w:r w:rsidRPr="00431179">
        <w:rPr>
          <w:b/>
          <w:bCs/>
        </w:rPr>
        <w:t>Pouczenie o środkach ochrony prawnej</w:t>
      </w:r>
      <w:bookmarkEnd w:id="57"/>
      <w:bookmarkEnd w:id="58"/>
      <w:bookmarkEnd w:id="59"/>
      <w:bookmarkEnd w:id="60"/>
      <w:bookmarkEnd w:id="61"/>
    </w:p>
    <w:p w14:paraId="653CCEA7" w14:textId="30BE2D04" w:rsidR="002240BE" w:rsidRPr="00F841C8" w:rsidRDefault="002240BE" w:rsidP="000020B9">
      <w:pPr>
        <w:pStyle w:val="Akapitzlist"/>
        <w:ind w:left="360"/>
        <w:jc w:val="both"/>
        <w:rPr>
          <w:sz w:val="22"/>
          <w:szCs w:val="22"/>
        </w:rPr>
      </w:pPr>
      <w:r w:rsidRPr="00F841C8">
        <w:rPr>
          <w:sz w:val="22"/>
          <w:szCs w:val="22"/>
        </w:rPr>
        <w:t xml:space="preserve">W toku postępowania o udzielenie zamówienia Wykonawcom </w:t>
      </w:r>
      <w:r w:rsidR="00306610">
        <w:rPr>
          <w:sz w:val="22"/>
          <w:szCs w:val="22"/>
        </w:rPr>
        <w:t xml:space="preserve">nie </w:t>
      </w:r>
      <w:r w:rsidRPr="00F841C8">
        <w:rPr>
          <w:sz w:val="22"/>
          <w:szCs w:val="22"/>
        </w:rPr>
        <w:t>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2BB0D736" w14:textId="77777777" w:rsidR="002C2B63" w:rsidRDefault="002C2B63" w:rsidP="00764D6A">
      <w:pPr>
        <w:pStyle w:val="Nagwek1"/>
        <w:numPr>
          <w:ilvl w:val="0"/>
          <w:numId w:val="0"/>
        </w:numPr>
        <w:ind w:left="432"/>
        <w:jc w:val="right"/>
        <w:rPr>
          <w:lang w:val="pl-PL"/>
        </w:rPr>
      </w:pPr>
    </w:p>
    <w:p w14:paraId="3A3CF2AE" w14:textId="77777777" w:rsidR="002C2B63" w:rsidRDefault="002C2B63" w:rsidP="00764D6A">
      <w:pPr>
        <w:pStyle w:val="Nagwek1"/>
        <w:numPr>
          <w:ilvl w:val="0"/>
          <w:numId w:val="0"/>
        </w:numPr>
        <w:ind w:left="432"/>
        <w:jc w:val="right"/>
        <w:rPr>
          <w:lang w:val="pl-PL"/>
        </w:rPr>
      </w:pPr>
    </w:p>
    <w:p w14:paraId="4F36E2AA" w14:textId="77777777" w:rsidR="002C2B63" w:rsidRDefault="002C2B63" w:rsidP="00764D6A">
      <w:pPr>
        <w:pStyle w:val="Nagwek1"/>
        <w:numPr>
          <w:ilvl w:val="0"/>
          <w:numId w:val="0"/>
        </w:numPr>
        <w:ind w:left="432"/>
        <w:jc w:val="right"/>
        <w:rPr>
          <w:lang w:val="pl-PL"/>
        </w:rPr>
      </w:pPr>
    </w:p>
    <w:p w14:paraId="07A26B5A" w14:textId="77777777" w:rsidR="002C2B63" w:rsidRDefault="002C2B63" w:rsidP="00764D6A">
      <w:pPr>
        <w:pStyle w:val="Nagwek1"/>
        <w:numPr>
          <w:ilvl w:val="0"/>
          <w:numId w:val="0"/>
        </w:numPr>
        <w:ind w:left="432"/>
        <w:jc w:val="right"/>
        <w:rPr>
          <w:lang w:val="pl-PL"/>
        </w:rPr>
      </w:pPr>
    </w:p>
    <w:p w14:paraId="7CFD1C21" w14:textId="77777777" w:rsidR="002C2B63" w:rsidRDefault="002C2B63" w:rsidP="00764D6A">
      <w:pPr>
        <w:pStyle w:val="Nagwek1"/>
        <w:numPr>
          <w:ilvl w:val="0"/>
          <w:numId w:val="0"/>
        </w:numPr>
        <w:ind w:left="432"/>
        <w:jc w:val="right"/>
        <w:rPr>
          <w:lang w:val="pl-PL"/>
        </w:rPr>
      </w:pPr>
    </w:p>
    <w:p w14:paraId="152D2649" w14:textId="77777777" w:rsidR="002C2B63" w:rsidRDefault="002C2B63" w:rsidP="00764D6A">
      <w:pPr>
        <w:pStyle w:val="Nagwek1"/>
        <w:numPr>
          <w:ilvl w:val="0"/>
          <w:numId w:val="0"/>
        </w:numPr>
        <w:ind w:left="432"/>
        <w:jc w:val="right"/>
        <w:rPr>
          <w:lang w:val="pl-PL"/>
        </w:rPr>
      </w:pPr>
    </w:p>
    <w:p w14:paraId="428CD2B5" w14:textId="77777777" w:rsidR="002C2B63" w:rsidRDefault="002C2B63" w:rsidP="002C2B63">
      <w:pPr>
        <w:rPr>
          <w:lang w:eastAsia="x-none"/>
        </w:rPr>
      </w:pPr>
    </w:p>
    <w:p w14:paraId="2F7C3E80" w14:textId="77777777" w:rsidR="002C2B63" w:rsidRDefault="002C2B63" w:rsidP="002C2B63">
      <w:pPr>
        <w:rPr>
          <w:lang w:eastAsia="x-none"/>
        </w:rPr>
      </w:pPr>
    </w:p>
    <w:p w14:paraId="4C7678AF" w14:textId="77777777" w:rsidR="002C2B63" w:rsidRDefault="002C2B63" w:rsidP="002C2B63">
      <w:pPr>
        <w:rPr>
          <w:lang w:eastAsia="x-none"/>
        </w:rPr>
      </w:pPr>
    </w:p>
    <w:p w14:paraId="7800B6A6" w14:textId="77777777" w:rsidR="002C2B63" w:rsidRDefault="002C2B63" w:rsidP="002C2B63">
      <w:pPr>
        <w:rPr>
          <w:lang w:eastAsia="x-none"/>
        </w:rPr>
      </w:pPr>
    </w:p>
    <w:p w14:paraId="4E6BFFC8" w14:textId="77777777" w:rsidR="002C2B63" w:rsidRDefault="002C2B63" w:rsidP="002C2B63">
      <w:pPr>
        <w:rPr>
          <w:lang w:eastAsia="x-none"/>
        </w:rPr>
      </w:pPr>
    </w:p>
    <w:p w14:paraId="204070B4" w14:textId="77777777" w:rsidR="002C2B63" w:rsidRDefault="002C2B63" w:rsidP="002C2B63">
      <w:pPr>
        <w:rPr>
          <w:lang w:eastAsia="x-none"/>
        </w:rPr>
      </w:pPr>
    </w:p>
    <w:p w14:paraId="63306315" w14:textId="77777777" w:rsidR="002C2B63" w:rsidRDefault="002C2B63" w:rsidP="002C2B63">
      <w:pPr>
        <w:rPr>
          <w:lang w:eastAsia="x-none"/>
        </w:rPr>
      </w:pPr>
    </w:p>
    <w:p w14:paraId="52561796" w14:textId="77777777" w:rsidR="002C2B63" w:rsidRDefault="002C2B63" w:rsidP="002C2B63">
      <w:pPr>
        <w:rPr>
          <w:lang w:eastAsia="x-none"/>
        </w:rPr>
      </w:pPr>
    </w:p>
    <w:p w14:paraId="4BD3B21A" w14:textId="77777777" w:rsidR="002C2B63" w:rsidRDefault="002C2B63" w:rsidP="002C2B63">
      <w:pPr>
        <w:rPr>
          <w:lang w:eastAsia="x-none"/>
        </w:rPr>
      </w:pPr>
    </w:p>
    <w:p w14:paraId="13647CC5" w14:textId="77777777" w:rsidR="002C2B63" w:rsidRDefault="002C2B63" w:rsidP="002C2B63">
      <w:pPr>
        <w:rPr>
          <w:lang w:eastAsia="x-none"/>
        </w:rPr>
      </w:pPr>
    </w:p>
    <w:p w14:paraId="11134592" w14:textId="77777777" w:rsidR="002C2B63" w:rsidRDefault="002C2B63" w:rsidP="002C2B63">
      <w:pPr>
        <w:rPr>
          <w:lang w:eastAsia="x-none"/>
        </w:rPr>
      </w:pPr>
    </w:p>
    <w:p w14:paraId="2B60A7C4" w14:textId="77777777" w:rsidR="002C2B63" w:rsidRDefault="002C2B63" w:rsidP="002C2B63">
      <w:pPr>
        <w:rPr>
          <w:lang w:eastAsia="x-none"/>
        </w:rPr>
      </w:pPr>
    </w:p>
    <w:p w14:paraId="3610C6BF" w14:textId="77777777" w:rsidR="002C2B63" w:rsidRPr="002C2B63" w:rsidRDefault="002C2B63" w:rsidP="002C2B63">
      <w:pPr>
        <w:rPr>
          <w:lang w:eastAsia="x-none"/>
        </w:rPr>
      </w:pPr>
    </w:p>
    <w:p w14:paraId="46D1FA69" w14:textId="77777777" w:rsidR="002C2B63" w:rsidRDefault="002C2B63" w:rsidP="00764D6A">
      <w:pPr>
        <w:pStyle w:val="Nagwek1"/>
        <w:numPr>
          <w:ilvl w:val="0"/>
          <w:numId w:val="0"/>
        </w:numPr>
        <w:ind w:left="432"/>
        <w:jc w:val="right"/>
        <w:rPr>
          <w:lang w:val="pl-PL"/>
        </w:rPr>
      </w:pPr>
    </w:p>
    <w:p w14:paraId="5716E624" w14:textId="77777777" w:rsidR="002C2B63" w:rsidRDefault="002C2B63" w:rsidP="00764D6A">
      <w:pPr>
        <w:pStyle w:val="Nagwek1"/>
        <w:numPr>
          <w:ilvl w:val="0"/>
          <w:numId w:val="0"/>
        </w:numPr>
        <w:ind w:left="432"/>
        <w:jc w:val="right"/>
        <w:rPr>
          <w:lang w:val="pl-PL"/>
        </w:rPr>
      </w:pPr>
    </w:p>
    <w:p w14:paraId="429CF866" w14:textId="77777777" w:rsidR="00326E9A" w:rsidRPr="00326E9A" w:rsidRDefault="00326E9A" w:rsidP="00326E9A">
      <w:pPr>
        <w:rPr>
          <w:lang w:eastAsia="x-none"/>
        </w:rPr>
      </w:pPr>
    </w:p>
    <w:p w14:paraId="3CA55E3C" w14:textId="77777777" w:rsidR="002C2B63" w:rsidRPr="002C2B63" w:rsidRDefault="002C2B63" w:rsidP="002C2B63">
      <w:pPr>
        <w:rPr>
          <w:lang w:eastAsia="x-none"/>
        </w:rPr>
      </w:pPr>
    </w:p>
    <w:p w14:paraId="2487DCCE" w14:textId="77777777" w:rsidR="002C2B63" w:rsidRDefault="002C2B63" w:rsidP="00764D6A">
      <w:pPr>
        <w:pStyle w:val="Nagwek1"/>
        <w:numPr>
          <w:ilvl w:val="0"/>
          <w:numId w:val="0"/>
        </w:numPr>
        <w:ind w:left="432"/>
        <w:jc w:val="right"/>
        <w:rPr>
          <w:lang w:val="pl-PL"/>
        </w:rPr>
      </w:pPr>
    </w:p>
    <w:p w14:paraId="243DD4D6" w14:textId="6C3DA64B" w:rsidR="008C4032" w:rsidRPr="00764D6A" w:rsidRDefault="008C4032" w:rsidP="00764D6A">
      <w:pPr>
        <w:pStyle w:val="Nagwek1"/>
        <w:numPr>
          <w:ilvl w:val="0"/>
          <w:numId w:val="0"/>
        </w:numPr>
        <w:ind w:left="432"/>
        <w:jc w:val="right"/>
        <w:rPr>
          <w:lang w:val="pl-PL"/>
        </w:rPr>
      </w:pPr>
      <w:bookmarkStart w:id="62" w:name="_Toc182911144"/>
      <w:r w:rsidRPr="00A64F9D">
        <w:t>Załącznik nr 1</w:t>
      </w:r>
      <w:r w:rsidR="00BF2DB7">
        <w:t xml:space="preserve"> do </w:t>
      </w:r>
      <w:r w:rsidR="00DF4952">
        <w:t>SWZ</w:t>
      </w:r>
      <w:bookmarkStart w:id="63" w:name="_Hlk160533543"/>
      <w:r w:rsidR="00764D6A">
        <w:rPr>
          <w:lang w:val="pl-PL"/>
        </w:rPr>
        <w:t xml:space="preserve">. </w:t>
      </w:r>
      <w:r w:rsidR="00764D6A" w:rsidRPr="005C724E">
        <w:rPr>
          <w:lang w:val="pl-PL"/>
        </w:rPr>
        <w:t>Szczegółowy opis przedmiotu zamówienia - SOPZ</w:t>
      </w:r>
      <w:bookmarkEnd w:id="62"/>
    </w:p>
    <w:bookmarkEnd w:id="63"/>
    <w:p w14:paraId="243DD4D7" w14:textId="77777777" w:rsidR="008C4032" w:rsidRPr="00A64F9D" w:rsidRDefault="008C4032">
      <w:pPr>
        <w:spacing w:before="20" w:after="40" w:line="24" w:lineRule="atLeast"/>
        <w:jc w:val="center"/>
        <w:rPr>
          <w:b/>
          <w:sz w:val="22"/>
          <w:szCs w:val="22"/>
        </w:rPr>
      </w:pPr>
    </w:p>
    <w:p w14:paraId="243DD4E0" w14:textId="57E60067" w:rsidR="00D9284A" w:rsidRPr="00DD61D1" w:rsidRDefault="00D9284A" w:rsidP="00992040">
      <w:pPr>
        <w:tabs>
          <w:tab w:val="center" w:pos="4818"/>
          <w:tab w:val="left" w:pos="8020"/>
        </w:tabs>
        <w:rPr>
          <w:b/>
          <w:sz w:val="6"/>
          <w:szCs w:val="6"/>
        </w:rPr>
      </w:pPr>
    </w:p>
    <w:p w14:paraId="243DD4E1" w14:textId="3A531A55" w:rsidR="00A00F3F" w:rsidRPr="00A64F9D" w:rsidRDefault="00BC6292" w:rsidP="00294EE1">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C85C782" w14:textId="1DF61675" w:rsidR="00992040" w:rsidRDefault="00992040" w:rsidP="00992040">
      <w:pPr>
        <w:pStyle w:val="Default"/>
      </w:pPr>
    </w:p>
    <w:p w14:paraId="7CEB8872" w14:textId="04C84C6A" w:rsidR="00593427" w:rsidRPr="00992040" w:rsidRDefault="00992040" w:rsidP="00992040">
      <w:pPr>
        <w:pStyle w:val="Tekstpodstawowywcity"/>
        <w:ind w:left="567" w:right="423"/>
        <w:jc w:val="center"/>
        <w:rPr>
          <w:rFonts w:ascii="Times New Roman" w:hAnsi="Times New Roman"/>
          <w:b/>
          <w:sz w:val="22"/>
          <w:szCs w:val="22"/>
        </w:rPr>
      </w:pPr>
      <w:r w:rsidRPr="00992040">
        <w:rPr>
          <w:rFonts w:ascii="Times New Roman" w:hAnsi="Times New Roman"/>
          <w:b/>
          <w:sz w:val="22"/>
          <w:szCs w:val="22"/>
        </w:rPr>
        <w:t>Remont silnika elektrycznego produkcji DAMEL S.A., typu: SG8W 562X-4a dla Polskiej Grupy Górniczej S.A. Oddział KWK ROW Ruch Marcel</w:t>
      </w:r>
    </w:p>
    <w:p w14:paraId="51309C1C" w14:textId="77777777" w:rsidR="00593427" w:rsidRDefault="00593427" w:rsidP="00DD61D1">
      <w:pPr>
        <w:ind w:left="284"/>
        <w:jc w:val="both"/>
        <w:rPr>
          <w:bCs/>
          <w:i/>
          <w:iCs/>
          <w:color w:val="0070C0"/>
          <w:sz w:val="22"/>
          <w:szCs w:val="22"/>
        </w:rPr>
      </w:pPr>
    </w:p>
    <w:p w14:paraId="2A0E2184" w14:textId="77777777" w:rsidR="00DD61D1" w:rsidRPr="00DD61D1" w:rsidRDefault="00DD61D1" w:rsidP="00DD61D1">
      <w:pPr>
        <w:ind w:left="284"/>
        <w:jc w:val="both"/>
        <w:rPr>
          <w:bCs/>
          <w:i/>
          <w:iCs/>
          <w:color w:val="0070C0"/>
          <w:sz w:val="2"/>
          <w:szCs w:val="2"/>
        </w:rPr>
      </w:pPr>
    </w:p>
    <w:p w14:paraId="243DD4F4" w14:textId="15205AE9" w:rsidR="00A00F3F" w:rsidRPr="006F671B" w:rsidRDefault="006F671B" w:rsidP="00294EE1">
      <w:pPr>
        <w:pStyle w:val="Akapitzlist"/>
        <w:numPr>
          <w:ilvl w:val="0"/>
          <w:numId w:val="6"/>
        </w:numPr>
        <w:spacing w:before="120" w:after="120"/>
        <w:rPr>
          <w:b/>
          <w:sz w:val="22"/>
          <w:szCs w:val="22"/>
        </w:rPr>
      </w:pPr>
      <w:r>
        <w:rPr>
          <w:b/>
          <w:sz w:val="22"/>
          <w:szCs w:val="22"/>
        </w:rPr>
        <w:t>Lokalizacja:</w:t>
      </w:r>
    </w:p>
    <w:tbl>
      <w:tblPr>
        <w:tblW w:w="8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7"/>
        <w:gridCol w:w="2267"/>
      </w:tblGrid>
      <w:tr w:rsidR="00992040" w:rsidRPr="00595622" w14:paraId="43BCCEB4" w14:textId="77777777" w:rsidTr="00244372">
        <w:trPr>
          <w:trHeight w:val="312"/>
        </w:trPr>
        <w:tc>
          <w:tcPr>
            <w:tcW w:w="4106" w:type="dxa"/>
            <w:tcBorders>
              <w:top w:val="single" w:sz="4" w:space="0" w:color="auto"/>
              <w:left w:val="single" w:sz="4" w:space="0" w:color="auto"/>
              <w:bottom w:val="single" w:sz="4" w:space="0" w:color="auto"/>
              <w:right w:val="single" w:sz="4" w:space="0" w:color="auto"/>
            </w:tcBorders>
            <w:vAlign w:val="center"/>
            <w:hideMark/>
          </w:tcPr>
          <w:p w14:paraId="457FFCAA" w14:textId="77777777" w:rsidR="00992040" w:rsidRPr="00595622" w:rsidRDefault="00992040" w:rsidP="00244372">
            <w:pPr>
              <w:spacing w:line="256" w:lineRule="auto"/>
              <w:jc w:val="center"/>
              <w:rPr>
                <w:b/>
                <w:sz w:val="22"/>
                <w:lang w:eastAsia="en-US"/>
              </w:rPr>
            </w:pPr>
            <w:r w:rsidRPr="00595622">
              <w:rPr>
                <w:b/>
                <w:sz w:val="22"/>
                <w:lang w:eastAsia="en-US"/>
              </w:rPr>
              <w:t>Nazwa Oddziału</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A0CD794" w14:textId="77777777" w:rsidR="00992040" w:rsidRPr="00595622" w:rsidRDefault="00992040" w:rsidP="00244372">
            <w:pPr>
              <w:spacing w:line="256" w:lineRule="auto"/>
              <w:jc w:val="center"/>
              <w:rPr>
                <w:b/>
                <w:sz w:val="22"/>
                <w:lang w:eastAsia="en-US"/>
              </w:rPr>
            </w:pPr>
            <w:r w:rsidRPr="00595622">
              <w:rPr>
                <w:b/>
                <w:sz w:val="22"/>
                <w:lang w:eastAsia="en-US"/>
              </w:rPr>
              <w:t>Ulica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9B73018" w14:textId="77777777" w:rsidR="00992040" w:rsidRPr="00595622" w:rsidRDefault="00992040" w:rsidP="00244372">
            <w:pPr>
              <w:spacing w:line="256" w:lineRule="auto"/>
              <w:jc w:val="center"/>
              <w:rPr>
                <w:b/>
                <w:sz w:val="22"/>
                <w:lang w:eastAsia="en-US"/>
              </w:rPr>
            </w:pPr>
            <w:r w:rsidRPr="00595622">
              <w:rPr>
                <w:b/>
                <w:sz w:val="22"/>
                <w:lang w:eastAsia="en-US"/>
              </w:rPr>
              <w:t>Miasto</w:t>
            </w:r>
          </w:p>
        </w:tc>
      </w:tr>
      <w:tr w:rsidR="00992040" w:rsidRPr="00595622" w14:paraId="1191DDAA" w14:textId="77777777" w:rsidTr="00244372">
        <w:trPr>
          <w:trHeight w:val="350"/>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29BE5" w14:textId="77777777" w:rsidR="00992040" w:rsidRPr="00595622" w:rsidRDefault="00992040" w:rsidP="00244372">
            <w:pPr>
              <w:spacing w:line="256" w:lineRule="auto"/>
              <w:jc w:val="center"/>
              <w:rPr>
                <w:sz w:val="22"/>
                <w:lang w:eastAsia="en-US"/>
              </w:rPr>
            </w:pPr>
            <w:r w:rsidRPr="00595622">
              <w:rPr>
                <w:sz w:val="22"/>
                <w:lang w:eastAsia="en-US"/>
              </w:rPr>
              <w:t>KWK ROW</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36521" w14:textId="77777777" w:rsidR="00992040" w:rsidRPr="00595622" w:rsidRDefault="00992040" w:rsidP="00244372">
            <w:pPr>
              <w:spacing w:line="256" w:lineRule="auto"/>
              <w:jc w:val="center"/>
              <w:rPr>
                <w:sz w:val="22"/>
                <w:lang w:eastAsia="en-US"/>
              </w:rPr>
            </w:pPr>
            <w:r w:rsidRPr="00595622">
              <w:rPr>
                <w:sz w:val="22"/>
                <w:lang w:eastAsia="en-US"/>
              </w:rPr>
              <w:t>Jastrzębska 10</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B5AA9" w14:textId="77777777" w:rsidR="00992040" w:rsidRPr="00595622" w:rsidRDefault="00992040" w:rsidP="00244372">
            <w:pPr>
              <w:spacing w:line="256" w:lineRule="auto"/>
              <w:jc w:val="center"/>
              <w:rPr>
                <w:sz w:val="22"/>
                <w:lang w:eastAsia="en-US"/>
              </w:rPr>
            </w:pPr>
            <w:r w:rsidRPr="00595622">
              <w:rPr>
                <w:sz w:val="22"/>
                <w:lang w:eastAsia="en-US"/>
              </w:rPr>
              <w:t>44-253 Rybnik</w:t>
            </w:r>
          </w:p>
        </w:tc>
      </w:tr>
      <w:tr w:rsidR="00992040" w:rsidRPr="00595622" w14:paraId="438B07EF" w14:textId="77777777" w:rsidTr="00244372">
        <w:trPr>
          <w:trHeight w:val="350"/>
        </w:trPr>
        <w:tc>
          <w:tcPr>
            <w:tcW w:w="4106" w:type="dxa"/>
            <w:tcBorders>
              <w:top w:val="single" w:sz="4" w:space="0" w:color="auto"/>
              <w:left w:val="single" w:sz="4" w:space="0" w:color="auto"/>
              <w:bottom w:val="single" w:sz="4" w:space="0" w:color="auto"/>
              <w:right w:val="single" w:sz="4" w:space="0" w:color="auto"/>
            </w:tcBorders>
            <w:vAlign w:val="center"/>
            <w:hideMark/>
          </w:tcPr>
          <w:p w14:paraId="23F17530" w14:textId="77777777" w:rsidR="00992040" w:rsidRPr="00595622" w:rsidRDefault="00992040" w:rsidP="00244372">
            <w:pPr>
              <w:spacing w:line="256" w:lineRule="auto"/>
              <w:jc w:val="center"/>
              <w:rPr>
                <w:sz w:val="22"/>
                <w:lang w:eastAsia="en-US"/>
              </w:rPr>
            </w:pPr>
            <w:r w:rsidRPr="00595622">
              <w:rPr>
                <w:sz w:val="22"/>
                <w:lang w:eastAsia="en-US"/>
              </w:rPr>
              <w:t>Ruch Marcel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1296F49" w14:textId="77777777" w:rsidR="00992040" w:rsidRPr="00595622" w:rsidRDefault="00992040" w:rsidP="00244372">
            <w:pPr>
              <w:spacing w:line="256" w:lineRule="auto"/>
              <w:jc w:val="center"/>
              <w:rPr>
                <w:sz w:val="22"/>
                <w:lang w:eastAsia="en-US"/>
              </w:rPr>
            </w:pPr>
            <w:r w:rsidRPr="00595622">
              <w:rPr>
                <w:sz w:val="22"/>
                <w:lang w:eastAsia="en-US"/>
              </w:rPr>
              <w:t>Korfantego 52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D9EE384" w14:textId="77777777" w:rsidR="00992040" w:rsidRPr="00595622" w:rsidRDefault="00992040" w:rsidP="00244372">
            <w:pPr>
              <w:spacing w:line="256" w:lineRule="auto"/>
              <w:jc w:val="center"/>
              <w:rPr>
                <w:sz w:val="22"/>
                <w:lang w:eastAsia="en-US"/>
              </w:rPr>
            </w:pPr>
            <w:r w:rsidRPr="00595622">
              <w:rPr>
                <w:sz w:val="22"/>
                <w:lang w:eastAsia="en-US"/>
              </w:rPr>
              <w:t>44-310 Radlin</w:t>
            </w:r>
          </w:p>
        </w:tc>
      </w:tr>
    </w:tbl>
    <w:p w14:paraId="252C2B88" w14:textId="3135A246" w:rsidR="006F4775" w:rsidRDefault="006F4775">
      <w:pPr>
        <w:rPr>
          <w:b/>
          <w:sz w:val="22"/>
          <w:szCs w:val="22"/>
        </w:rPr>
      </w:pPr>
    </w:p>
    <w:p w14:paraId="2BDBE3A6" w14:textId="3C7E2DAF" w:rsidR="00992040" w:rsidRPr="00992040" w:rsidRDefault="00992040" w:rsidP="00294EE1">
      <w:pPr>
        <w:pStyle w:val="Akapitzlist"/>
        <w:numPr>
          <w:ilvl w:val="0"/>
          <w:numId w:val="6"/>
        </w:numPr>
        <w:jc w:val="both"/>
        <w:rPr>
          <w:rFonts w:eastAsiaTheme="minorHAnsi"/>
          <w:b/>
          <w:bCs/>
        </w:rPr>
      </w:pPr>
      <w:r w:rsidRPr="00E93A9F">
        <w:rPr>
          <w:b/>
        </w:rPr>
        <w:t>Opis przedmiotu zamówienia</w:t>
      </w:r>
      <w:r>
        <w:rPr>
          <w:b/>
        </w:rPr>
        <w:t>:</w:t>
      </w:r>
    </w:p>
    <w:p w14:paraId="7BD2EE0D" w14:textId="77777777" w:rsidR="00992040" w:rsidRPr="00992040" w:rsidRDefault="00992040" w:rsidP="00992040">
      <w:pPr>
        <w:ind w:left="567"/>
        <w:contextualSpacing/>
        <w:jc w:val="both"/>
        <w:rPr>
          <w:rFonts w:eastAsia="Calibri"/>
          <w:color w:val="FF0000"/>
          <w:kern w:val="2"/>
          <w:sz w:val="22"/>
          <w:szCs w:val="22"/>
          <w:lang w:eastAsia="en-US"/>
          <w14:ligatures w14:val="standardContextual"/>
        </w:rPr>
      </w:pPr>
      <w:r w:rsidRPr="00992040">
        <w:rPr>
          <w:rFonts w:eastAsia="Calibri"/>
          <w:iCs/>
          <w:kern w:val="2"/>
          <w:sz w:val="22"/>
          <w:szCs w:val="22"/>
          <w:lang w:eastAsia="en-US"/>
          <w14:ligatures w14:val="standardContextual"/>
        </w:rPr>
        <w:t xml:space="preserve">Remont silnika </w:t>
      </w:r>
      <w:r w:rsidRPr="00992040">
        <w:rPr>
          <w:rFonts w:eastAsia="Calibri"/>
          <w:bCs/>
          <w:kern w:val="2"/>
          <w:sz w:val="22"/>
          <w:szCs w:val="22"/>
          <w:lang w:eastAsia="en-US"/>
          <w14:ligatures w14:val="standardContextual"/>
        </w:rPr>
        <w:t>SG8W 562X-4a o mocy 300kW na napięcie 3300V</w:t>
      </w:r>
      <w:r w:rsidRPr="00992040">
        <w:rPr>
          <w:rFonts w:eastAsia="Calibri"/>
          <w:kern w:val="2"/>
          <w:sz w:val="22"/>
          <w:szCs w:val="22"/>
          <w:lang w:eastAsia="en-US"/>
          <w14:ligatures w14:val="standardContextual"/>
        </w:rPr>
        <w:t xml:space="preserve">, nr </w:t>
      </w:r>
      <w:proofErr w:type="spellStart"/>
      <w:r w:rsidRPr="00992040">
        <w:rPr>
          <w:rFonts w:eastAsia="Calibri"/>
          <w:kern w:val="2"/>
          <w:sz w:val="22"/>
          <w:szCs w:val="22"/>
          <w:lang w:eastAsia="en-US"/>
          <w14:ligatures w14:val="standardContextual"/>
        </w:rPr>
        <w:t>fabr</w:t>
      </w:r>
      <w:proofErr w:type="spellEnd"/>
      <w:r w:rsidRPr="00992040">
        <w:rPr>
          <w:rFonts w:eastAsia="Calibri"/>
          <w:kern w:val="2"/>
          <w:sz w:val="22"/>
          <w:szCs w:val="22"/>
          <w:lang w:eastAsia="en-US"/>
          <w14:ligatures w14:val="standardContextual"/>
        </w:rPr>
        <w:t xml:space="preserve">. </w:t>
      </w:r>
      <w:r w:rsidRPr="00992040">
        <w:rPr>
          <w:rFonts w:eastAsia="Calibri"/>
          <w:b/>
          <w:kern w:val="2"/>
          <w:sz w:val="22"/>
          <w:szCs w:val="22"/>
          <w:lang w:eastAsia="en-US"/>
          <w14:ligatures w14:val="standardContextual"/>
        </w:rPr>
        <w:t>320J002</w:t>
      </w:r>
      <w:r w:rsidRPr="00992040">
        <w:rPr>
          <w:rFonts w:eastAsia="Calibri"/>
          <w:kern w:val="2"/>
          <w:sz w:val="22"/>
          <w:szCs w:val="22"/>
          <w:lang w:eastAsia="en-US"/>
          <w14:ligatures w14:val="standardContextual"/>
        </w:rPr>
        <w:t xml:space="preserve"> należy przeprowadzić w zakresie i zgodnie z „Protokołem Nr </w:t>
      </w:r>
      <w:r w:rsidRPr="00992040">
        <w:rPr>
          <w:rFonts w:eastAsia="Calibri"/>
          <w:b/>
          <w:kern w:val="2"/>
          <w:sz w:val="22"/>
          <w:szCs w:val="22"/>
          <w:lang w:eastAsia="en-US"/>
          <w14:ligatures w14:val="standardContextual"/>
        </w:rPr>
        <w:t xml:space="preserve">5/1E/Marcel/pr3/C/2024 </w:t>
      </w:r>
      <w:r w:rsidRPr="00992040">
        <w:rPr>
          <w:rFonts w:eastAsia="Calibri"/>
          <w:kern w:val="2"/>
          <w:sz w:val="22"/>
          <w:szCs w:val="22"/>
          <w:lang w:eastAsia="en-US"/>
          <w14:ligatures w14:val="standardContextual"/>
        </w:rPr>
        <w:t>z kontroli technicznej maszyny przeznaczonej do remontu” z dnia 27.05.2024r., tj.:</w:t>
      </w:r>
    </w:p>
    <w:p w14:paraId="6603615B" w14:textId="77777777" w:rsidR="00992040" w:rsidRPr="00992040" w:rsidRDefault="00992040" w:rsidP="00992040">
      <w:pPr>
        <w:contextualSpacing/>
        <w:rPr>
          <w:rFonts w:eastAsia="Calibri"/>
          <w:color w:val="FF0000"/>
          <w:kern w:val="2"/>
          <w:sz w:val="22"/>
          <w:szCs w:val="22"/>
          <w:lang w:eastAsia="en-US"/>
          <w14:ligatures w14:val="standardContextual"/>
        </w:rPr>
      </w:pPr>
    </w:p>
    <w:p w14:paraId="2ABACAFC" w14:textId="77777777" w:rsidR="00992040" w:rsidRPr="00992040" w:rsidRDefault="00992040" w:rsidP="00294EE1">
      <w:pPr>
        <w:numPr>
          <w:ilvl w:val="0"/>
          <w:numId w:val="87"/>
        </w:numPr>
        <w:contextualSpacing/>
        <w:rPr>
          <w:b/>
          <w:sz w:val="22"/>
          <w:szCs w:val="22"/>
        </w:rPr>
      </w:pPr>
      <w:r w:rsidRPr="00992040">
        <w:rPr>
          <w:b/>
          <w:sz w:val="22"/>
          <w:szCs w:val="22"/>
        </w:rPr>
        <w:t>Stwierdzone uszkodzenia:</w:t>
      </w:r>
    </w:p>
    <w:p w14:paraId="5B09E0BD"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uszkodzony wał wirnika,</w:t>
      </w:r>
    </w:p>
    <w:p w14:paraId="24FF9F88"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uszkodzone łożyska wału silnika,</w:t>
      </w:r>
    </w:p>
    <w:p w14:paraId="7D97FB52" w14:textId="77777777" w:rsidR="00992040" w:rsidRPr="00992040" w:rsidRDefault="00992040" w:rsidP="00294EE1">
      <w:pPr>
        <w:numPr>
          <w:ilvl w:val="0"/>
          <w:numId w:val="88"/>
        </w:numPr>
        <w:ind w:left="993" w:hanging="284"/>
        <w:contextualSpacing/>
        <w:rPr>
          <w:sz w:val="22"/>
          <w:szCs w:val="22"/>
        </w:rPr>
      </w:pPr>
      <w:r w:rsidRPr="00992040">
        <w:rPr>
          <w:sz w:val="22"/>
          <w:szCs w:val="22"/>
        </w:rPr>
        <w:t>skorodowane powierzchnie złączy ognioszczelnych,</w:t>
      </w:r>
    </w:p>
    <w:p w14:paraId="4A916D9A"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uszkodzony czujnik temperaturowy oznaczenie B-1 – B-2.</w:t>
      </w:r>
    </w:p>
    <w:p w14:paraId="48268DAD" w14:textId="77777777" w:rsidR="00992040" w:rsidRPr="00992040" w:rsidRDefault="00992040" w:rsidP="00992040">
      <w:pPr>
        <w:ind w:left="720"/>
        <w:contextualSpacing/>
        <w:rPr>
          <w:sz w:val="22"/>
          <w:szCs w:val="22"/>
        </w:rPr>
      </w:pPr>
    </w:p>
    <w:p w14:paraId="0A1612CC" w14:textId="77777777" w:rsidR="00992040" w:rsidRPr="00992040" w:rsidRDefault="00992040" w:rsidP="00294EE1">
      <w:pPr>
        <w:numPr>
          <w:ilvl w:val="0"/>
          <w:numId w:val="87"/>
        </w:numPr>
        <w:contextualSpacing/>
        <w:rPr>
          <w:b/>
          <w:sz w:val="22"/>
          <w:szCs w:val="22"/>
        </w:rPr>
      </w:pPr>
      <w:r w:rsidRPr="00992040">
        <w:rPr>
          <w:b/>
          <w:sz w:val="22"/>
          <w:szCs w:val="22"/>
        </w:rPr>
        <w:t>Zakres remontu:</w:t>
      </w:r>
    </w:p>
    <w:p w14:paraId="0BDBD3A2" w14:textId="77777777" w:rsidR="00992040" w:rsidRPr="00992040" w:rsidRDefault="00992040" w:rsidP="00294EE1">
      <w:pPr>
        <w:numPr>
          <w:ilvl w:val="0"/>
          <w:numId w:val="90"/>
        </w:numPr>
        <w:ind w:left="993" w:hanging="284"/>
        <w:contextualSpacing/>
        <w:rPr>
          <w:sz w:val="22"/>
          <w:szCs w:val="22"/>
        </w:rPr>
      </w:pPr>
      <w:r w:rsidRPr="00992040">
        <w:rPr>
          <w:sz w:val="22"/>
          <w:szCs w:val="22"/>
        </w:rPr>
        <w:t xml:space="preserve">czyszczenie elementów konstrukcyjnych silnika, </w:t>
      </w:r>
    </w:p>
    <w:p w14:paraId="0B52B82F" w14:textId="77777777" w:rsidR="00992040" w:rsidRPr="00992040" w:rsidRDefault="00992040" w:rsidP="00294EE1">
      <w:pPr>
        <w:numPr>
          <w:ilvl w:val="0"/>
          <w:numId w:val="90"/>
        </w:numPr>
        <w:ind w:left="993" w:hanging="284"/>
        <w:contextualSpacing/>
        <w:rPr>
          <w:sz w:val="22"/>
          <w:szCs w:val="22"/>
        </w:rPr>
      </w:pPr>
      <w:r w:rsidRPr="00992040">
        <w:rPr>
          <w:sz w:val="22"/>
          <w:szCs w:val="22"/>
        </w:rPr>
        <w:t>konserwacja silnika przez naniesienie powłok ochronnych farbami antykorozyjnymi,</w:t>
      </w:r>
    </w:p>
    <w:p w14:paraId="7F709DBD" w14:textId="77777777" w:rsidR="00992040" w:rsidRPr="00992040" w:rsidRDefault="00992040" w:rsidP="00294EE1">
      <w:pPr>
        <w:numPr>
          <w:ilvl w:val="0"/>
          <w:numId w:val="90"/>
        </w:numPr>
        <w:ind w:left="993" w:hanging="284"/>
        <w:contextualSpacing/>
        <w:rPr>
          <w:sz w:val="22"/>
          <w:szCs w:val="22"/>
          <w:u w:val="single"/>
        </w:rPr>
      </w:pPr>
      <w:r w:rsidRPr="00992040">
        <w:rPr>
          <w:sz w:val="22"/>
          <w:szCs w:val="22"/>
          <w:u w:val="single"/>
        </w:rPr>
        <w:t>wymiana na nowe:</w:t>
      </w:r>
    </w:p>
    <w:p w14:paraId="1E60647B" w14:textId="77777777" w:rsidR="00992040" w:rsidRPr="00992040" w:rsidRDefault="00992040" w:rsidP="00294EE1">
      <w:pPr>
        <w:numPr>
          <w:ilvl w:val="1"/>
          <w:numId w:val="89"/>
        </w:numPr>
        <w:ind w:left="1276" w:hanging="283"/>
        <w:contextualSpacing/>
        <w:rPr>
          <w:sz w:val="22"/>
          <w:szCs w:val="22"/>
        </w:rPr>
      </w:pPr>
      <w:r w:rsidRPr="00992040">
        <w:rPr>
          <w:sz w:val="22"/>
          <w:szCs w:val="22"/>
        </w:rPr>
        <w:t>wał wirnika,</w:t>
      </w:r>
    </w:p>
    <w:p w14:paraId="72FB903B" w14:textId="77777777" w:rsidR="00992040" w:rsidRPr="00992040" w:rsidRDefault="00992040" w:rsidP="00294EE1">
      <w:pPr>
        <w:numPr>
          <w:ilvl w:val="1"/>
          <w:numId w:val="89"/>
        </w:numPr>
        <w:ind w:left="1276" w:hanging="283"/>
        <w:contextualSpacing/>
        <w:rPr>
          <w:sz w:val="22"/>
          <w:szCs w:val="22"/>
        </w:rPr>
      </w:pPr>
      <w:r w:rsidRPr="00992040">
        <w:rPr>
          <w:sz w:val="22"/>
          <w:szCs w:val="22"/>
        </w:rPr>
        <w:t>izolatory siłowe (komplet),</w:t>
      </w:r>
    </w:p>
    <w:p w14:paraId="37D92790" w14:textId="77777777" w:rsidR="00992040" w:rsidRPr="00992040" w:rsidRDefault="00992040" w:rsidP="00294EE1">
      <w:pPr>
        <w:numPr>
          <w:ilvl w:val="1"/>
          <w:numId w:val="89"/>
        </w:numPr>
        <w:ind w:left="1276" w:hanging="283"/>
        <w:contextualSpacing/>
        <w:jc w:val="both"/>
        <w:rPr>
          <w:sz w:val="22"/>
          <w:szCs w:val="22"/>
        </w:rPr>
      </w:pPr>
      <w:r w:rsidRPr="00992040">
        <w:rPr>
          <w:sz w:val="22"/>
          <w:szCs w:val="22"/>
        </w:rPr>
        <w:t xml:space="preserve">łożyska wraz z </w:t>
      </w:r>
      <w:proofErr w:type="spellStart"/>
      <w:r w:rsidRPr="00992040">
        <w:rPr>
          <w:sz w:val="22"/>
          <w:szCs w:val="22"/>
        </w:rPr>
        <w:t>oczujnikowaniem</w:t>
      </w:r>
      <w:proofErr w:type="spellEnd"/>
      <w:r w:rsidRPr="00992040">
        <w:rPr>
          <w:sz w:val="22"/>
          <w:szCs w:val="22"/>
        </w:rPr>
        <w:t>, uszczelnia, śruby, podkładki sprężyste, tuleje.</w:t>
      </w:r>
    </w:p>
    <w:p w14:paraId="20CF8A2B" w14:textId="77777777" w:rsidR="00992040" w:rsidRPr="00992040" w:rsidRDefault="00992040" w:rsidP="00294EE1">
      <w:pPr>
        <w:numPr>
          <w:ilvl w:val="0"/>
          <w:numId w:val="90"/>
        </w:numPr>
        <w:ind w:left="993" w:hanging="284"/>
        <w:contextualSpacing/>
        <w:rPr>
          <w:sz w:val="22"/>
          <w:szCs w:val="22"/>
          <w:u w:val="single"/>
        </w:rPr>
      </w:pPr>
      <w:r w:rsidRPr="00992040">
        <w:rPr>
          <w:sz w:val="22"/>
          <w:szCs w:val="22"/>
          <w:u w:val="single"/>
        </w:rPr>
        <w:t xml:space="preserve"> </w:t>
      </w:r>
      <w:r w:rsidRPr="00992040">
        <w:rPr>
          <w:sz w:val="22"/>
          <w:szCs w:val="22"/>
        </w:rPr>
        <w:t>regeneracja :</w:t>
      </w:r>
    </w:p>
    <w:p w14:paraId="54F458B4" w14:textId="77777777" w:rsidR="00992040" w:rsidRPr="00992040" w:rsidRDefault="00992040" w:rsidP="00294EE1">
      <w:pPr>
        <w:numPr>
          <w:ilvl w:val="1"/>
          <w:numId w:val="89"/>
        </w:numPr>
        <w:ind w:left="1276" w:hanging="283"/>
        <w:contextualSpacing/>
        <w:rPr>
          <w:sz w:val="22"/>
          <w:szCs w:val="22"/>
        </w:rPr>
      </w:pPr>
      <w:r w:rsidRPr="00992040">
        <w:rPr>
          <w:sz w:val="22"/>
          <w:szCs w:val="22"/>
        </w:rPr>
        <w:t xml:space="preserve">otworów połączeń gwintowych,  </w:t>
      </w:r>
    </w:p>
    <w:p w14:paraId="3CFBDD5D" w14:textId="77777777" w:rsidR="00992040" w:rsidRPr="00992040" w:rsidRDefault="00992040" w:rsidP="00294EE1">
      <w:pPr>
        <w:numPr>
          <w:ilvl w:val="1"/>
          <w:numId w:val="89"/>
        </w:numPr>
        <w:ind w:left="1276" w:hanging="283"/>
        <w:contextualSpacing/>
        <w:rPr>
          <w:sz w:val="22"/>
          <w:szCs w:val="22"/>
        </w:rPr>
      </w:pPr>
      <w:r w:rsidRPr="00992040">
        <w:rPr>
          <w:sz w:val="22"/>
          <w:szCs w:val="22"/>
        </w:rPr>
        <w:t>powierzchni złączy ognioszczelnych.</w:t>
      </w:r>
    </w:p>
    <w:p w14:paraId="256808CF" w14:textId="77777777" w:rsidR="00992040" w:rsidRPr="00992040" w:rsidRDefault="00992040" w:rsidP="00992040">
      <w:pPr>
        <w:ind w:left="1440"/>
        <w:contextualSpacing/>
        <w:rPr>
          <w:sz w:val="22"/>
          <w:szCs w:val="22"/>
        </w:rPr>
      </w:pPr>
    </w:p>
    <w:p w14:paraId="4FAB5B1B" w14:textId="2326C6BE" w:rsidR="00992040" w:rsidRPr="00992040" w:rsidRDefault="00992040" w:rsidP="00992040">
      <w:pPr>
        <w:pStyle w:val="Akapitzlist"/>
        <w:spacing w:after="240"/>
        <w:ind w:left="720"/>
        <w:jc w:val="both"/>
        <w:rPr>
          <w:rFonts w:eastAsiaTheme="minorHAnsi"/>
          <w:b/>
          <w:bCs/>
          <w:sz w:val="22"/>
          <w:szCs w:val="22"/>
        </w:rPr>
      </w:pPr>
      <w:r w:rsidRPr="00992040">
        <w:rPr>
          <w:sz w:val="22"/>
          <w:szCs w:val="22"/>
        </w:rPr>
        <w:t>Ponadto w ramach zadania należy wykonać dynamiczne wyważenie części wirujących oraz zmontować silnik.</w:t>
      </w:r>
    </w:p>
    <w:p w14:paraId="0E122E2E" w14:textId="160EDBF4" w:rsidR="006F4775" w:rsidRPr="006F671B" w:rsidRDefault="004716B6" w:rsidP="00294EE1">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2C2B63" w:rsidRDefault="00A00F3F" w:rsidP="00294EE1">
      <w:pPr>
        <w:pStyle w:val="Akapitzlist"/>
        <w:numPr>
          <w:ilvl w:val="0"/>
          <w:numId w:val="6"/>
        </w:numPr>
        <w:rPr>
          <w:b/>
          <w:sz w:val="22"/>
          <w:szCs w:val="22"/>
        </w:rPr>
      </w:pPr>
      <w:r w:rsidRPr="002C2B63">
        <w:rPr>
          <w:b/>
          <w:sz w:val="22"/>
          <w:szCs w:val="22"/>
        </w:rPr>
        <w:t xml:space="preserve">Wymagania prawne i wymagane parametry </w:t>
      </w:r>
      <w:proofErr w:type="spellStart"/>
      <w:r w:rsidRPr="002C2B63">
        <w:rPr>
          <w:b/>
          <w:sz w:val="22"/>
          <w:szCs w:val="22"/>
        </w:rPr>
        <w:t>techniczno</w:t>
      </w:r>
      <w:proofErr w:type="spellEnd"/>
      <w:r w:rsidRPr="002C2B63">
        <w:rPr>
          <w:b/>
          <w:sz w:val="22"/>
          <w:szCs w:val="22"/>
        </w:rPr>
        <w:t xml:space="preserve"> – użytkowe przedmiotu zamówienia</w:t>
      </w:r>
      <w:r w:rsidR="00EF62BD" w:rsidRPr="002C2B63">
        <w:rPr>
          <w:b/>
          <w:sz w:val="22"/>
          <w:szCs w:val="22"/>
        </w:rPr>
        <w:t>:</w:t>
      </w:r>
    </w:p>
    <w:p w14:paraId="243DD57A" w14:textId="59B4C13A" w:rsidR="00F62969" w:rsidRPr="002C2B63" w:rsidRDefault="00EF62BD" w:rsidP="00294EE1">
      <w:pPr>
        <w:pStyle w:val="Akapitzlist"/>
        <w:numPr>
          <w:ilvl w:val="3"/>
          <w:numId w:val="73"/>
        </w:numPr>
        <w:ind w:left="284" w:hanging="284"/>
        <w:jc w:val="both"/>
        <w:rPr>
          <w:i/>
          <w:color w:val="0070C0"/>
          <w:sz w:val="22"/>
          <w:szCs w:val="22"/>
        </w:rPr>
      </w:pPr>
      <w:r w:rsidRPr="002C2B63">
        <w:rPr>
          <w:bCs/>
          <w:sz w:val="22"/>
          <w:szCs w:val="22"/>
        </w:rPr>
        <w:t xml:space="preserve">Przedmiot zamówienia (sposób wykonania usług) musi spełniać wymagania wynikające z aktualnie </w:t>
      </w:r>
      <w:bookmarkStart w:id="64" w:name="_Hlk160533723"/>
      <w:r w:rsidRPr="002C2B63">
        <w:rPr>
          <w:bCs/>
          <w:sz w:val="22"/>
          <w:szCs w:val="22"/>
        </w:rPr>
        <w:t>obowiązujących przepisów prawa tj.:</w:t>
      </w:r>
      <w:r w:rsidR="006F671B" w:rsidRPr="002C2B63">
        <w:rPr>
          <w:b/>
          <w:bCs/>
          <w:i/>
          <w:color w:val="0070C0"/>
          <w:sz w:val="22"/>
          <w:szCs w:val="22"/>
        </w:rPr>
        <w:t xml:space="preserve"> </w:t>
      </w:r>
    </w:p>
    <w:p w14:paraId="78C9E29B" w14:textId="77777777" w:rsidR="00EF62BD"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Prawo geologiczne i górnicze wraz z aktami wykonawczymi obowiązującymi w dniu świadczenia usługi w tym m. in.:</w:t>
      </w:r>
    </w:p>
    <w:p w14:paraId="5E04A9AB" w14:textId="77777777" w:rsidR="00EF62BD" w:rsidRPr="002C2B63" w:rsidRDefault="005306D0" w:rsidP="00294EE1">
      <w:pPr>
        <w:pStyle w:val="Akapitzlist"/>
        <w:numPr>
          <w:ilvl w:val="2"/>
          <w:numId w:val="74"/>
        </w:numPr>
        <w:ind w:left="851" w:hanging="284"/>
        <w:contextualSpacing/>
        <w:jc w:val="both"/>
        <w:rPr>
          <w:bCs/>
          <w:kern w:val="1"/>
          <w:sz w:val="22"/>
          <w:szCs w:val="22"/>
        </w:rPr>
      </w:pPr>
      <w:r w:rsidRPr="002C2B63">
        <w:rPr>
          <w:sz w:val="22"/>
          <w:szCs w:val="22"/>
        </w:rPr>
        <w:t>Rozporządzenie Rady Ministrów z dnia 30 kwietnia 2004r. w sprawie dopuszczenia wyrobów do stosowania w zakładach górniczych;</w:t>
      </w:r>
    </w:p>
    <w:p w14:paraId="2EE4E67C" w14:textId="478F42DB" w:rsidR="005306D0" w:rsidRPr="002C2B63" w:rsidRDefault="005306D0" w:rsidP="00294EE1">
      <w:pPr>
        <w:pStyle w:val="Akapitzlist"/>
        <w:numPr>
          <w:ilvl w:val="2"/>
          <w:numId w:val="74"/>
        </w:numPr>
        <w:ind w:left="851" w:hanging="284"/>
        <w:contextualSpacing/>
        <w:jc w:val="both"/>
        <w:rPr>
          <w:bCs/>
          <w:kern w:val="1"/>
          <w:sz w:val="22"/>
          <w:szCs w:val="22"/>
        </w:rPr>
      </w:pPr>
      <w:r w:rsidRPr="002C2B63">
        <w:rPr>
          <w:sz w:val="22"/>
          <w:szCs w:val="22"/>
        </w:rPr>
        <w:t xml:space="preserve">Rozporządzenie Ministra Energii z dnia 23 listopada 2016 r. w sprawie szczegółowych wymagań dotyczących prowadzenia ruchu podziemnych zakładów górniczych </w:t>
      </w:r>
    </w:p>
    <w:p w14:paraId="71AB818D"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z dnia 30 sierpnia 2002 roku o systemie oceny zgodności.</w:t>
      </w:r>
    </w:p>
    <w:p w14:paraId="5B95F090"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z dnia 13 kwietnia 2016r. o systemach oceny zgodności i nadzoru rynku.</w:t>
      </w:r>
    </w:p>
    <w:p w14:paraId="191E3A00"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 xml:space="preserve">Rozporządzenie Ministra Rozwoju z dnia 6 czerwca 2016r. w sprawie wymagań dla urządzeń </w:t>
      </w:r>
      <w:r w:rsidRPr="002C2B63">
        <w:rPr>
          <w:bCs/>
          <w:kern w:val="1"/>
          <w:sz w:val="22"/>
          <w:szCs w:val="22"/>
        </w:rPr>
        <w:br/>
        <w:t>i systemów ochronnych przeznaczonych do użytku w atmosferze potencjalnie wybuchowej.</w:t>
      </w:r>
    </w:p>
    <w:p w14:paraId="37A3DDD4"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lastRenderedPageBreak/>
        <w:t>Rozporządzenie Ministra Gospodarki z dnia 21 października 2008 r. w sprawie zasadniczych wymagań dla maszyn.</w:t>
      </w:r>
    </w:p>
    <w:bookmarkEnd w:id="64"/>
    <w:p w14:paraId="3CFE635C" w14:textId="77777777" w:rsidR="005306D0" w:rsidRPr="002C2B63" w:rsidRDefault="005306D0" w:rsidP="006F671B">
      <w:pPr>
        <w:autoSpaceDE w:val="0"/>
        <w:autoSpaceDN w:val="0"/>
        <w:adjustRightInd w:val="0"/>
        <w:jc w:val="both"/>
        <w:rPr>
          <w:i/>
          <w:iCs/>
          <w:sz w:val="14"/>
          <w:szCs w:val="14"/>
        </w:rPr>
      </w:pPr>
    </w:p>
    <w:p w14:paraId="1D745A23" w14:textId="77777777" w:rsidR="005515CF" w:rsidRPr="002C2B63" w:rsidRDefault="005515CF" w:rsidP="005515CF">
      <w:pPr>
        <w:spacing w:line="276" w:lineRule="auto"/>
        <w:jc w:val="both"/>
        <w:rPr>
          <w:bCs/>
          <w:kern w:val="1"/>
          <w:sz w:val="10"/>
          <w:szCs w:val="10"/>
        </w:rPr>
      </w:pPr>
    </w:p>
    <w:p w14:paraId="13B2B6DA" w14:textId="67EA25BC" w:rsidR="005515CF" w:rsidRPr="002C2B63" w:rsidRDefault="005515CF" w:rsidP="002C2B63">
      <w:pPr>
        <w:pStyle w:val="Akapitzlist"/>
        <w:numPr>
          <w:ilvl w:val="0"/>
          <w:numId w:val="46"/>
        </w:numPr>
        <w:autoSpaceDE w:val="0"/>
        <w:autoSpaceDN w:val="0"/>
        <w:adjustRightInd w:val="0"/>
        <w:ind w:left="357" w:hanging="357"/>
        <w:jc w:val="both"/>
        <w:rPr>
          <w:b/>
          <w:bCs/>
          <w:sz w:val="22"/>
          <w:szCs w:val="22"/>
        </w:rPr>
      </w:pPr>
      <w:r w:rsidRPr="002C2B63">
        <w:rPr>
          <w:b/>
          <w:bCs/>
          <w:sz w:val="22"/>
          <w:szCs w:val="22"/>
        </w:rPr>
        <w:t xml:space="preserve">Dla urządzeń budowy przeciwwybuchowej </w:t>
      </w:r>
    </w:p>
    <w:p w14:paraId="685BA31F" w14:textId="5363D21C" w:rsidR="005515CF" w:rsidRPr="002C2B63" w:rsidRDefault="005515CF" w:rsidP="002C2B63">
      <w:pPr>
        <w:spacing w:after="120"/>
        <w:ind w:left="426"/>
        <w:jc w:val="both"/>
        <w:rPr>
          <w:bCs/>
          <w:sz w:val="22"/>
          <w:szCs w:val="22"/>
        </w:rPr>
      </w:pPr>
      <w:r w:rsidRPr="002C2B63">
        <w:rPr>
          <w:bCs/>
          <w:sz w:val="22"/>
          <w:szCs w:val="22"/>
        </w:rPr>
        <w:t>Opis przedmiotu zamówienia (sposób wykonania usług) winien spełniać wymagania wynikające z</w:t>
      </w:r>
      <w:r w:rsidR="00F156B0">
        <w:rPr>
          <w:bCs/>
          <w:sz w:val="22"/>
          <w:szCs w:val="22"/>
        </w:rPr>
        <w:t> </w:t>
      </w:r>
      <w:r w:rsidRPr="002C2B63">
        <w:rPr>
          <w:bCs/>
          <w:sz w:val="22"/>
          <w:szCs w:val="22"/>
        </w:rPr>
        <w:t>poniższych norm</w:t>
      </w:r>
      <w:r w:rsidR="002C2B63" w:rsidRPr="002C2B63">
        <w:rPr>
          <w:bCs/>
          <w:sz w:val="22"/>
          <w:szCs w:val="22"/>
        </w:rPr>
        <w:t xml:space="preserve">y </w:t>
      </w:r>
      <w:r w:rsidRPr="002C2B63">
        <w:rPr>
          <w:bCs/>
          <w:kern w:val="1"/>
          <w:sz w:val="22"/>
          <w:szCs w:val="22"/>
        </w:rPr>
        <w:t>PN-EN 60079-19 Atmosfery wybuchowe. Część 19: Naprawa, remont i regeneracja urządzeń</w:t>
      </w:r>
    </w:p>
    <w:p w14:paraId="5A7A7AFA" w14:textId="77777777" w:rsidR="005515CF" w:rsidRPr="0061396C" w:rsidRDefault="005515CF" w:rsidP="005515CF">
      <w:pPr>
        <w:autoSpaceDE w:val="0"/>
        <w:autoSpaceDN w:val="0"/>
        <w:adjustRightInd w:val="0"/>
        <w:spacing w:line="276" w:lineRule="auto"/>
        <w:ind w:left="284"/>
        <w:jc w:val="both"/>
        <w:rPr>
          <w:iCs/>
          <w:color w:val="17365D" w:themeColor="text2" w:themeShade="BF"/>
          <w:sz w:val="4"/>
          <w:szCs w:val="4"/>
        </w:rPr>
      </w:pPr>
    </w:p>
    <w:p w14:paraId="27CCB877" w14:textId="77777777" w:rsidR="005515CF" w:rsidRDefault="005515CF" w:rsidP="00294EE1">
      <w:pPr>
        <w:pStyle w:val="Akapitzlist"/>
        <w:numPr>
          <w:ilvl w:val="0"/>
          <w:numId w:val="46"/>
        </w:numPr>
        <w:autoSpaceDE w:val="0"/>
        <w:autoSpaceDN w:val="0"/>
        <w:adjustRightInd w:val="0"/>
        <w:ind w:left="357" w:hanging="357"/>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23C6EC87" w14:textId="77777777" w:rsidR="00992040" w:rsidRPr="000B4B80" w:rsidRDefault="00992040" w:rsidP="00294EE1">
      <w:pPr>
        <w:pStyle w:val="Akapitzlist"/>
        <w:numPr>
          <w:ilvl w:val="0"/>
          <w:numId w:val="6"/>
        </w:numPr>
        <w:tabs>
          <w:tab w:val="clear" w:pos="720"/>
        </w:tabs>
        <w:ind w:left="426" w:hanging="426"/>
        <w:rPr>
          <w:bCs/>
          <w:i/>
          <w:iCs/>
        </w:rPr>
      </w:pPr>
      <w:r w:rsidRPr="00FA69A6">
        <w:rPr>
          <w:b/>
        </w:rPr>
        <w:t>Opis sposobu zamawiania i rozliczania usług</w:t>
      </w:r>
      <w:r>
        <w:rPr>
          <w:b/>
        </w:rPr>
        <w:t>:</w:t>
      </w:r>
    </w:p>
    <w:p w14:paraId="216CC425" w14:textId="77777777" w:rsidR="00992040" w:rsidRPr="00195A9B" w:rsidRDefault="00992040" w:rsidP="00992040">
      <w:pPr>
        <w:pStyle w:val="Akapitzlist"/>
        <w:ind w:left="714"/>
        <w:jc w:val="both"/>
        <w:rPr>
          <w:bCs/>
          <w:i/>
          <w:iCs/>
          <w:sz w:val="10"/>
        </w:rPr>
      </w:pPr>
      <w:r w:rsidRPr="00195A9B">
        <w:rPr>
          <w:b/>
        </w:rPr>
        <w:t xml:space="preserve"> </w:t>
      </w:r>
    </w:p>
    <w:p w14:paraId="64AD95C2" w14:textId="6D5F8AA2" w:rsidR="00992040" w:rsidRPr="00992040" w:rsidRDefault="00992040" w:rsidP="00294EE1">
      <w:pPr>
        <w:numPr>
          <w:ilvl w:val="0"/>
          <w:numId w:val="93"/>
        </w:numPr>
        <w:contextualSpacing/>
        <w:jc w:val="both"/>
        <w:rPr>
          <w:sz w:val="22"/>
          <w:szCs w:val="22"/>
        </w:rPr>
      </w:pPr>
      <w:r w:rsidRPr="00992040">
        <w:rPr>
          <w:sz w:val="22"/>
          <w:szCs w:val="22"/>
        </w:rPr>
        <w:t>Podstawą rozpoczęcia usługi będzie zlecenie przekazane Wykonawcy drogą elektroniczną zgodnie ze wskazaniem w niniejszej Umowie. Przekazanie zlecenia w sposób określony w</w:t>
      </w:r>
      <w:r>
        <w:rPr>
          <w:sz w:val="22"/>
          <w:szCs w:val="22"/>
        </w:rPr>
        <w:t> </w:t>
      </w:r>
      <w:r w:rsidRPr="00992040">
        <w:rPr>
          <w:sz w:val="22"/>
          <w:szCs w:val="22"/>
        </w:rPr>
        <w:t>Umowie uznaje się z</w:t>
      </w:r>
      <w:r>
        <w:rPr>
          <w:sz w:val="22"/>
          <w:szCs w:val="22"/>
        </w:rPr>
        <w:t xml:space="preserve">a skuteczne jego dostarczenie. </w:t>
      </w:r>
      <w:r w:rsidRPr="00992040">
        <w:rPr>
          <w:sz w:val="22"/>
          <w:szCs w:val="22"/>
        </w:rPr>
        <w:t>O zmianach teleadresowych Wykonawca ma obowiązek poinformować Jednostkę Organizacyjną prowadzącą niniejsze postępowanie oraz Biuro Zarządzania Majątkiem Produkcyjnym.</w:t>
      </w:r>
    </w:p>
    <w:p w14:paraId="725716E7" w14:textId="77777777" w:rsidR="00992040" w:rsidRPr="00992040" w:rsidRDefault="00992040" w:rsidP="00294EE1">
      <w:pPr>
        <w:numPr>
          <w:ilvl w:val="0"/>
          <w:numId w:val="93"/>
        </w:numPr>
        <w:contextualSpacing/>
        <w:jc w:val="both"/>
        <w:rPr>
          <w:bCs/>
          <w:sz w:val="22"/>
          <w:szCs w:val="22"/>
        </w:rPr>
      </w:pPr>
      <w:r w:rsidRPr="00992040">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12169D8C" w14:textId="1AC34E39" w:rsidR="00992040" w:rsidRPr="00992040" w:rsidRDefault="00992040" w:rsidP="00294EE1">
      <w:pPr>
        <w:numPr>
          <w:ilvl w:val="0"/>
          <w:numId w:val="93"/>
        </w:numPr>
        <w:contextualSpacing/>
        <w:jc w:val="both"/>
        <w:rPr>
          <w:bCs/>
          <w:sz w:val="22"/>
          <w:szCs w:val="22"/>
        </w:rPr>
      </w:pPr>
      <w:r w:rsidRPr="00992040">
        <w:rPr>
          <w:bCs/>
          <w:sz w:val="22"/>
          <w:szCs w:val="22"/>
        </w:rPr>
        <w:t>Miejsce i planowany termin dostawy maszyny/urządzenia/podzespołu po wykonanym remoncie (również w ramach naprawy gwarancyjnej) wykonawca każdorazowo uzgodni z</w:t>
      </w:r>
      <w:r>
        <w:rPr>
          <w:bCs/>
          <w:sz w:val="22"/>
          <w:szCs w:val="22"/>
        </w:rPr>
        <w:t> </w:t>
      </w:r>
      <w:r w:rsidRPr="00992040">
        <w:rPr>
          <w:bCs/>
          <w:sz w:val="22"/>
          <w:szCs w:val="22"/>
        </w:rPr>
        <w:t>przedstawicielem Działu odpowiedzialnego za Gospodarkę Produkcji, Remontów, Serwisów i</w:t>
      </w:r>
      <w:r>
        <w:rPr>
          <w:bCs/>
          <w:sz w:val="22"/>
          <w:szCs w:val="22"/>
        </w:rPr>
        <w:t> </w:t>
      </w:r>
      <w:r w:rsidRPr="00992040">
        <w:rPr>
          <w:bCs/>
          <w:sz w:val="22"/>
          <w:szCs w:val="22"/>
        </w:rPr>
        <w:t>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08A6C0A1" w14:textId="77777777" w:rsidR="00992040" w:rsidRPr="00992040" w:rsidRDefault="00992040" w:rsidP="00294EE1">
      <w:pPr>
        <w:numPr>
          <w:ilvl w:val="0"/>
          <w:numId w:val="93"/>
        </w:numPr>
        <w:contextualSpacing/>
        <w:jc w:val="both"/>
        <w:rPr>
          <w:bCs/>
          <w:sz w:val="22"/>
          <w:szCs w:val="22"/>
        </w:rPr>
      </w:pPr>
      <w:r w:rsidRPr="00992040">
        <w:rPr>
          <w:bCs/>
          <w:sz w:val="22"/>
          <w:szCs w:val="22"/>
        </w:rPr>
        <w:t xml:space="preserve">Wykonawca zobowiązany jest powiadomić Zamawiającego o każdej zmianie planowanego terminu zakończenia remontu (co najmniej w dniu poprzedzającym termin planowanego zakończenia remontu). </w:t>
      </w:r>
    </w:p>
    <w:p w14:paraId="00389FE2" w14:textId="02CD5422" w:rsidR="00992040" w:rsidRPr="00992040" w:rsidRDefault="00992040" w:rsidP="00294EE1">
      <w:pPr>
        <w:numPr>
          <w:ilvl w:val="0"/>
          <w:numId w:val="93"/>
        </w:numPr>
        <w:contextualSpacing/>
        <w:jc w:val="both"/>
        <w:rPr>
          <w:bCs/>
          <w:sz w:val="22"/>
          <w:szCs w:val="22"/>
        </w:rPr>
      </w:pPr>
      <w:r w:rsidRPr="00992040">
        <w:rPr>
          <w:bCs/>
          <w:sz w:val="22"/>
          <w:szCs w:val="22"/>
        </w:rPr>
        <w:t>Wywóz maszyn, urządzeń i ich podzespołów do i z remontu (w tym remontu gwarancyjnego) odbywa się co do zasady transportem samochodowym w dni robocze od poniedziałku do piątku w godzinach od 7</w:t>
      </w:r>
      <w:r>
        <w:rPr>
          <w:bCs/>
          <w:sz w:val="22"/>
          <w:szCs w:val="22"/>
        </w:rPr>
        <w:t>:</w:t>
      </w:r>
      <w:r w:rsidRPr="00992040">
        <w:rPr>
          <w:bCs/>
          <w:sz w:val="22"/>
          <w:szCs w:val="22"/>
        </w:rPr>
        <w:t>00 do 13</w:t>
      </w:r>
      <w:r>
        <w:rPr>
          <w:bCs/>
          <w:sz w:val="22"/>
          <w:szCs w:val="22"/>
        </w:rPr>
        <w:t>:</w:t>
      </w:r>
      <w:r w:rsidRPr="00992040">
        <w:rPr>
          <w:bCs/>
          <w:sz w:val="22"/>
          <w:szCs w:val="22"/>
        </w:rPr>
        <w:t>00</w:t>
      </w:r>
    </w:p>
    <w:p w14:paraId="175A47D8" w14:textId="77777777" w:rsidR="00992040" w:rsidRPr="00992040" w:rsidRDefault="00992040" w:rsidP="00294EE1">
      <w:pPr>
        <w:numPr>
          <w:ilvl w:val="0"/>
          <w:numId w:val="93"/>
        </w:numPr>
        <w:contextualSpacing/>
        <w:jc w:val="both"/>
        <w:rPr>
          <w:bCs/>
          <w:sz w:val="22"/>
          <w:szCs w:val="22"/>
        </w:rPr>
      </w:pPr>
      <w:r w:rsidRPr="00992040">
        <w:rPr>
          <w:bCs/>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7D82D96C" w14:textId="77777777" w:rsidR="00992040" w:rsidRPr="00992040" w:rsidRDefault="00992040" w:rsidP="00294EE1">
      <w:pPr>
        <w:numPr>
          <w:ilvl w:val="0"/>
          <w:numId w:val="93"/>
        </w:numPr>
        <w:contextualSpacing/>
        <w:jc w:val="both"/>
        <w:rPr>
          <w:bCs/>
          <w:sz w:val="22"/>
          <w:szCs w:val="22"/>
        </w:rPr>
      </w:pPr>
      <w:r w:rsidRPr="00992040">
        <w:rPr>
          <w:bCs/>
          <w:sz w:val="22"/>
          <w:szCs w:val="22"/>
        </w:rPr>
        <w:t>Wykonawca ponosi koszty wynikające z nieuzasadnionego przybycia Zamawiającego i/lub jego przedstawiciela w celu udziału w odbiorze przedmiotu remontu.</w:t>
      </w:r>
    </w:p>
    <w:p w14:paraId="1FDBF609" w14:textId="77777777" w:rsidR="00992040" w:rsidRPr="00992040" w:rsidRDefault="00992040" w:rsidP="00294EE1">
      <w:pPr>
        <w:numPr>
          <w:ilvl w:val="0"/>
          <w:numId w:val="93"/>
        </w:numPr>
        <w:contextualSpacing/>
        <w:jc w:val="both"/>
        <w:rPr>
          <w:bCs/>
          <w:sz w:val="22"/>
          <w:szCs w:val="22"/>
        </w:rPr>
      </w:pPr>
      <w:r w:rsidRPr="00992040">
        <w:rPr>
          <w:bCs/>
          <w:sz w:val="22"/>
          <w:szCs w:val="22"/>
        </w:rPr>
        <w:t>W dniu zakończenia remontu Wykonawca musi posiadać wymagane przez Zamawiającego sprawozdanie z przeprowadzonych prób i badań.</w:t>
      </w:r>
    </w:p>
    <w:p w14:paraId="547A6F3D" w14:textId="77777777" w:rsidR="00992040" w:rsidRPr="00992040" w:rsidRDefault="00992040" w:rsidP="00294EE1">
      <w:pPr>
        <w:numPr>
          <w:ilvl w:val="0"/>
          <w:numId w:val="93"/>
        </w:numPr>
        <w:contextualSpacing/>
        <w:jc w:val="both"/>
        <w:rPr>
          <w:bCs/>
          <w:sz w:val="22"/>
          <w:szCs w:val="22"/>
        </w:rPr>
      </w:pPr>
      <w:r w:rsidRPr="00992040">
        <w:rPr>
          <w:bCs/>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780A6B4C" w14:textId="77777777" w:rsidR="00992040" w:rsidRPr="00992040" w:rsidRDefault="00992040" w:rsidP="00294EE1">
      <w:pPr>
        <w:numPr>
          <w:ilvl w:val="0"/>
          <w:numId w:val="93"/>
        </w:numPr>
        <w:contextualSpacing/>
        <w:jc w:val="both"/>
        <w:rPr>
          <w:bCs/>
          <w:sz w:val="22"/>
          <w:szCs w:val="22"/>
        </w:rPr>
      </w:pPr>
      <w:r w:rsidRPr="00992040">
        <w:rPr>
          <w:bCs/>
          <w:sz w:val="22"/>
          <w:szCs w:val="22"/>
        </w:rPr>
        <w:t xml:space="preserve">Zamawiający zastrzega sobie możliwość weryfikacji wyników zawartych </w:t>
      </w:r>
      <w:r w:rsidRPr="00992040">
        <w:rPr>
          <w:bCs/>
          <w:sz w:val="22"/>
          <w:szCs w:val="22"/>
        </w:rPr>
        <w:br/>
        <w:t>w sprawozdaniach poprzez próby i badania sprawdzające na stanowisku prób wskazanym przez Zamawiającego.</w:t>
      </w:r>
    </w:p>
    <w:p w14:paraId="42C33147" w14:textId="77777777" w:rsidR="00992040" w:rsidRPr="00992040" w:rsidRDefault="00992040" w:rsidP="00294EE1">
      <w:pPr>
        <w:numPr>
          <w:ilvl w:val="0"/>
          <w:numId w:val="93"/>
        </w:numPr>
        <w:contextualSpacing/>
        <w:jc w:val="both"/>
        <w:rPr>
          <w:bCs/>
          <w:sz w:val="22"/>
          <w:szCs w:val="22"/>
        </w:rPr>
      </w:pPr>
      <w:r w:rsidRPr="00992040">
        <w:rPr>
          <w:bCs/>
          <w:sz w:val="22"/>
          <w:szCs w:val="22"/>
        </w:rPr>
        <w:t xml:space="preserve">Próby i badania sprawdzające stanowią nieodzowną czynność remontu wliczoną </w:t>
      </w:r>
      <w:r w:rsidRPr="00992040">
        <w:rPr>
          <w:bCs/>
          <w:sz w:val="22"/>
          <w:szCs w:val="22"/>
        </w:rPr>
        <w:br/>
        <w:t>w jego cenę.</w:t>
      </w:r>
    </w:p>
    <w:p w14:paraId="55465592" w14:textId="77777777" w:rsidR="00992040" w:rsidRPr="00992040" w:rsidRDefault="00992040" w:rsidP="00294EE1">
      <w:pPr>
        <w:numPr>
          <w:ilvl w:val="0"/>
          <w:numId w:val="93"/>
        </w:numPr>
        <w:contextualSpacing/>
        <w:jc w:val="both"/>
        <w:rPr>
          <w:bCs/>
          <w:sz w:val="22"/>
          <w:szCs w:val="22"/>
        </w:rPr>
      </w:pPr>
      <w:r w:rsidRPr="00992040">
        <w:rPr>
          <w:bCs/>
          <w:sz w:val="22"/>
          <w:szCs w:val="22"/>
        </w:rPr>
        <w:t>Za datę wykonania usługi remontowej przyjmuje się datę podpisania przez obie strony Protokołu zdawczo-odbiorczego z odbioru maszyny/urządzenia/podzespołu zgodnego ze wzorem stanowiącym załącznik do niniejszej Umowy.</w:t>
      </w:r>
    </w:p>
    <w:p w14:paraId="064DA7A5" w14:textId="23C162FC" w:rsidR="00992040" w:rsidRPr="00992040" w:rsidRDefault="00992040" w:rsidP="00294EE1">
      <w:pPr>
        <w:numPr>
          <w:ilvl w:val="0"/>
          <w:numId w:val="93"/>
        </w:numPr>
        <w:contextualSpacing/>
        <w:jc w:val="both"/>
        <w:rPr>
          <w:bCs/>
          <w:sz w:val="22"/>
          <w:szCs w:val="22"/>
        </w:rPr>
      </w:pPr>
      <w:r w:rsidRPr="00992040">
        <w:rPr>
          <w:bCs/>
          <w:sz w:val="22"/>
          <w:szCs w:val="22"/>
        </w:rPr>
        <w:t>W przypadku gdy w trakcie remontu zajdzie konieczność wymiany części lub wykonania czynności nieujętych w cenniku do zawartej Umowy Zamawiający uzna, że te części i</w:t>
      </w:r>
      <w:r w:rsidR="000B6B88">
        <w:rPr>
          <w:bCs/>
          <w:sz w:val="22"/>
          <w:szCs w:val="22"/>
        </w:rPr>
        <w:t> </w:t>
      </w:r>
      <w:r w:rsidRPr="00992040">
        <w:rPr>
          <w:bCs/>
          <w:sz w:val="22"/>
          <w:szCs w:val="22"/>
        </w:rPr>
        <w:t>czynności zostały objęte remontem podstawowym.</w:t>
      </w:r>
    </w:p>
    <w:p w14:paraId="6C25241B" w14:textId="77777777" w:rsidR="00992040" w:rsidRDefault="00992040" w:rsidP="00294EE1">
      <w:pPr>
        <w:numPr>
          <w:ilvl w:val="0"/>
          <w:numId w:val="93"/>
        </w:numPr>
        <w:contextualSpacing/>
        <w:jc w:val="both"/>
        <w:rPr>
          <w:bCs/>
          <w:sz w:val="22"/>
          <w:szCs w:val="22"/>
        </w:rPr>
      </w:pPr>
      <w:r w:rsidRPr="00992040">
        <w:rPr>
          <w:bCs/>
          <w:sz w:val="22"/>
          <w:szCs w:val="22"/>
        </w:rPr>
        <w:t>W razie konieczności skorzystania z dokumentacji stanowiącej tajemnicę przedsiębiorstwa Zamawiającego, Wykonawca będzie zobowiązany do złożenia stosownego oświadczenia.</w:t>
      </w:r>
    </w:p>
    <w:p w14:paraId="378054D0" w14:textId="77777777" w:rsidR="00F156B0" w:rsidRDefault="00F156B0" w:rsidP="00F156B0">
      <w:pPr>
        <w:ind w:left="720"/>
        <w:contextualSpacing/>
        <w:jc w:val="both"/>
        <w:rPr>
          <w:bCs/>
          <w:sz w:val="22"/>
          <w:szCs w:val="22"/>
        </w:rPr>
      </w:pPr>
    </w:p>
    <w:p w14:paraId="514284D5" w14:textId="77777777" w:rsidR="00F156B0" w:rsidRDefault="00F156B0" w:rsidP="00F156B0">
      <w:pPr>
        <w:ind w:left="720"/>
        <w:contextualSpacing/>
        <w:jc w:val="both"/>
        <w:rPr>
          <w:bCs/>
          <w:sz w:val="22"/>
          <w:szCs w:val="22"/>
        </w:rPr>
      </w:pPr>
    </w:p>
    <w:p w14:paraId="7FEEADFA" w14:textId="77777777" w:rsidR="00F156B0" w:rsidRPr="00992040" w:rsidRDefault="00F156B0" w:rsidP="00F156B0">
      <w:pPr>
        <w:ind w:left="720"/>
        <w:contextualSpacing/>
        <w:jc w:val="both"/>
        <w:rPr>
          <w:bCs/>
          <w:sz w:val="22"/>
          <w:szCs w:val="22"/>
        </w:rPr>
      </w:pPr>
    </w:p>
    <w:p w14:paraId="67E6FE5E" w14:textId="38330E34" w:rsidR="00992040" w:rsidRPr="00992040" w:rsidRDefault="00992040" w:rsidP="00294EE1">
      <w:pPr>
        <w:pStyle w:val="Akapitzlist"/>
        <w:numPr>
          <w:ilvl w:val="0"/>
          <w:numId w:val="6"/>
        </w:numPr>
        <w:tabs>
          <w:tab w:val="clear" w:pos="720"/>
        </w:tabs>
        <w:spacing w:before="120" w:after="120"/>
        <w:ind w:left="709" w:hanging="709"/>
        <w:rPr>
          <w:b/>
          <w:sz w:val="22"/>
          <w:szCs w:val="22"/>
        </w:rPr>
      </w:pPr>
      <w:r>
        <w:rPr>
          <w:b/>
          <w:sz w:val="22"/>
          <w:szCs w:val="22"/>
        </w:rPr>
        <w:lastRenderedPageBreak/>
        <w:t>W</w:t>
      </w:r>
      <w:r w:rsidRPr="00992040">
        <w:rPr>
          <w:b/>
          <w:sz w:val="22"/>
          <w:szCs w:val="22"/>
        </w:rPr>
        <w:t>ymagania dodatkowe:</w:t>
      </w:r>
    </w:p>
    <w:p w14:paraId="23B93EFB" w14:textId="0A95EE7A" w:rsidR="00992040" w:rsidRPr="00992040" w:rsidRDefault="00992040" w:rsidP="00294EE1">
      <w:pPr>
        <w:numPr>
          <w:ilvl w:val="0"/>
          <w:numId w:val="94"/>
        </w:numPr>
        <w:contextualSpacing/>
        <w:jc w:val="both"/>
        <w:rPr>
          <w:sz w:val="22"/>
          <w:szCs w:val="22"/>
        </w:rPr>
      </w:pPr>
      <w:r w:rsidRPr="00992040">
        <w:rPr>
          <w:sz w:val="22"/>
          <w:szCs w:val="22"/>
        </w:rPr>
        <w:t>Zamawiający zastrzega sobie możliwość zlecenia oceny urządzenia po remoncie ekspertowi z</w:t>
      </w:r>
      <w:r>
        <w:rPr>
          <w:sz w:val="22"/>
          <w:szCs w:val="22"/>
        </w:rPr>
        <w:t> </w:t>
      </w:r>
      <w:r w:rsidRPr="00992040">
        <w:rPr>
          <w:sz w:val="22"/>
          <w:szCs w:val="22"/>
        </w:rPr>
        <w:t>uprawnieniami rzeczoznawcy ds. ruchu zakładu górniczego lub ekspertowi jednostki certyfikującej wyroby w zakresie nie mniejszym niż Przedmiot zamówienia.</w:t>
      </w:r>
    </w:p>
    <w:p w14:paraId="14B1ED11" w14:textId="77777777" w:rsidR="00992040" w:rsidRPr="00992040" w:rsidRDefault="00992040" w:rsidP="00294EE1">
      <w:pPr>
        <w:numPr>
          <w:ilvl w:val="0"/>
          <w:numId w:val="94"/>
        </w:numPr>
        <w:tabs>
          <w:tab w:val="num" w:pos="2880"/>
        </w:tabs>
        <w:contextualSpacing/>
        <w:jc w:val="both"/>
        <w:rPr>
          <w:sz w:val="22"/>
          <w:szCs w:val="22"/>
        </w:rPr>
      </w:pPr>
      <w:r w:rsidRPr="00992040">
        <w:rPr>
          <w:kern w:val="1"/>
          <w:sz w:val="22"/>
          <w:szCs w:val="22"/>
        </w:rPr>
        <w:t>Urządzenia budowy przeciwwybuchowej, po wykonanym remoncie mogą być odebrane po stwierdzeniu przez Wykonawcę remontu, że odpowiadają dokumentacji techniczno-ruchowej/instrukcji użytkowania oraz poświadczeniu zgodności w karcie ewidencyjnej.</w:t>
      </w:r>
    </w:p>
    <w:p w14:paraId="08E05C67" w14:textId="77777777" w:rsidR="00992040" w:rsidRPr="00992040" w:rsidRDefault="00992040" w:rsidP="00992040">
      <w:pPr>
        <w:spacing w:before="60" w:after="60"/>
        <w:ind w:left="425"/>
        <w:rPr>
          <w:sz w:val="22"/>
          <w:szCs w:val="22"/>
        </w:rPr>
      </w:pPr>
    </w:p>
    <w:p w14:paraId="224589E0" w14:textId="77777777" w:rsidR="00992040" w:rsidRPr="00992040" w:rsidRDefault="00992040" w:rsidP="00294EE1">
      <w:pPr>
        <w:pStyle w:val="Akapitzlist"/>
        <w:numPr>
          <w:ilvl w:val="0"/>
          <w:numId w:val="6"/>
        </w:numPr>
        <w:tabs>
          <w:tab w:val="clear" w:pos="720"/>
        </w:tabs>
        <w:spacing w:before="120" w:after="120"/>
        <w:ind w:left="709" w:hanging="709"/>
        <w:rPr>
          <w:b/>
          <w:sz w:val="22"/>
          <w:szCs w:val="22"/>
        </w:rPr>
      </w:pPr>
      <w:r w:rsidRPr="00992040">
        <w:rPr>
          <w:b/>
          <w:sz w:val="22"/>
          <w:szCs w:val="22"/>
        </w:rPr>
        <w:t xml:space="preserve">Obowiązki Wykonawcy: </w:t>
      </w:r>
    </w:p>
    <w:p w14:paraId="525E1900" w14:textId="77777777" w:rsidR="00992040" w:rsidRPr="00992040" w:rsidRDefault="00992040" w:rsidP="002C2B63">
      <w:pPr>
        <w:numPr>
          <w:ilvl w:val="0"/>
          <w:numId w:val="92"/>
        </w:numPr>
        <w:tabs>
          <w:tab w:val="clear" w:pos="360"/>
        </w:tabs>
        <w:ind w:left="709" w:hanging="425"/>
        <w:jc w:val="both"/>
        <w:rPr>
          <w:b/>
          <w:sz w:val="22"/>
          <w:szCs w:val="22"/>
        </w:rPr>
      </w:pPr>
      <w:r w:rsidRPr="00992040">
        <w:rPr>
          <w:sz w:val="22"/>
          <w:szCs w:val="22"/>
        </w:rPr>
        <w:t xml:space="preserve">Wykonawca zobowiązuje się do dostarczenia przedmiotu zamówienia wraz </w:t>
      </w:r>
      <w:r w:rsidRPr="00992040">
        <w:rPr>
          <w:sz w:val="22"/>
          <w:szCs w:val="22"/>
        </w:rPr>
        <w:br/>
        <w:t>z wymaganymi dokumentami.</w:t>
      </w:r>
    </w:p>
    <w:p w14:paraId="7EF1F07C" w14:textId="77777777"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Wykonawca zobowiązuje się w ramach ceny za wykonanie zamówienia do:</w:t>
      </w:r>
    </w:p>
    <w:p w14:paraId="22A3BCEF" w14:textId="77777777" w:rsidR="00992040" w:rsidRPr="00992040" w:rsidRDefault="00992040" w:rsidP="002C2B63">
      <w:pPr>
        <w:pStyle w:val="Akapitzlist"/>
        <w:numPr>
          <w:ilvl w:val="1"/>
          <w:numId w:val="91"/>
        </w:numPr>
        <w:ind w:left="993" w:hanging="284"/>
        <w:contextualSpacing/>
        <w:jc w:val="both"/>
        <w:rPr>
          <w:sz w:val="22"/>
          <w:szCs w:val="22"/>
        </w:rPr>
      </w:pPr>
      <w:r w:rsidRPr="00992040">
        <w:rPr>
          <w:sz w:val="22"/>
          <w:szCs w:val="22"/>
        </w:rPr>
        <w:t>transportu silnika z wyznaczonego przez Zamawiającego miejsca na powierzchni kopalni do siedziby firmy celem remontu oraz z powrotem na kopalnię po wykonanym remoncie,</w:t>
      </w:r>
    </w:p>
    <w:p w14:paraId="7E93E846" w14:textId="77777777" w:rsidR="00992040" w:rsidRPr="00992040" w:rsidRDefault="00992040" w:rsidP="002C2B63">
      <w:pPr>
        <w:pStyle w:val="Akapitzlist"/>
        <w:numPr>
          <w:ilvl w:val="1"/>
          <w:numId w:val="91"/>
        </w:numPr>
        <w:ind w:left="993" w:hanging="284"/>
        <w:contextualSpacing/>
        <w:jc w:val="both"/>
        <w:rPr>
          <w:sz w:val="22"/>
          <w:szCs w:val="22"/>
        </w:rPr>
      </w:pPr>
      <w:r w:rsidRPr="00992040">
        <w:rPr>
          <w:sz w:val="22"/>
          <w:szCs w:val="22"/>
        </w:rPr>
        <w:t>pokrycia kosztów związanych z transportem oraz ubezpieczeniem przedmiotu zamówienia na czas transportu.</w:t>
      </w:r>
    </w:p>
    <w:p w14:paraId="0B42C244" w14:textId="77777777"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Przedmiot zamówienia musi spełniać wymogi w zakresie ochrony przeciwwybuchowej obowiązujące dla urządzeń grupy I kategorii M2 i posiadać stopień ochrony min. IP 54.</w:t>
      </w:r>
    </w:p>
    <w:p w14:paraId="1B234F7F" w14:textId="4CFF1884"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Wykonawca Zobowiązany jest do zwrotu Zamawiającemu części i podzespołów podlegających wymianie (z wyjątkiem uszczelnień oraz odpadów/elementów niebędących odzyskiem złomowym a wymagających utylizacji np. drobna elektronika – układy scalone, płytki drukowane, ogniwa baterii powszechnego użytku, zużytych olejów i smarów itp.).</w:t>
      </w:r>
    </w:p>
    <w:p w14:paraId="34AD75BB" w14:textId="44E37FAF" w:rsidR="00992040" w:rsidRDefault="00992040" w:rsidP="002C2B63">
      <w:pPr>
        <w:numPr>
          <w:ilvl w:val="0"/>
          <w:numId w:val="92"/>
        </w:numPr>
        <w:tabs>
          <w:tab w:val="clear" w:pos="360"/>
        </w:tabs>
        <w:ind w:left="709" w:hanging="425"/>
        <w:jc w:val="both"/>
        <w:rPr>
          <w:sz w:val="22"/>
          <w:szCs w:val="22"/>
        </w:rPr>
      </w:pPr>
      <w:r w:rsidRPr="00992040">
        <w:rPr>
          <w:sz w:val="22"/>
          <w:szCs w:val="22"/>
        </w:rPr>
        <w:t>Wyremontowany silnik musi być oznakowany w sposób trwały wg warunków technicznych producenta oraz dodatkowo oznakowany transponderem pasywnym w obudowie przeznaczonej do montażu na środkach trwałych w warunkach dołowych, pracującymi w</w:t>
      </w:r>
      <w:r w:rsidR="002C2B63">
        <w:rPr>
          <w:sz w:val="22"/>
          <w:szCs w:val="22"/>
        </w:rPr>
        <w:t> </w:t>
      </w:r>
      <w:r w:rsidRPr="00992040">
        <w:rPr>
          <w:sz w:val="22"/>
          <w:szCs w:val="22"/>
        </w:rPr>
        <w:t>paśmie o częstotliwości 13,56 MHz.</w:t>
      </w:r>
    </w:p>
    <w:p w14:paraId="04EC9CBE" w14:textId="77777777" w:rsidR="00992040" w:rsidRDefault="00992040" w:rsidP="00992040">
      <w:pPr>
        <w:jc w:val="both"/>
        <w:rPr>
          <w:sz w:val="22"/>
          <w:szCs w:val="22"/>
        </w:rPr>
      </w:pPr>
    </w:p>
    <w:p w14:paraId="40EE9AC2" w14:textId="77777777" w:rsidR="00992040" w:rsidRPr="00992040" w:rsidRDefault="00992040" w:rsidP="00294EE1">
      <w:pPr>
        <w:pStyle w:val="Akapitzlist"/>
        <w:numPr>
          <w:ilvl w:val="0"/>
          <w:numId w:val="6"/>
        </w:numPr>
        <w:tabs>
          <w:tab w:val="clear" w:pos="720"/>
        </w:tabs>
        <w:spacing w:before="120" w:after="120"/>
        <w:ind w:left="709" w:hanging="709"/>
        <w:rPr>
          <w:b/>
          <w:sz w:val="22"/>
          <w:szCs w:val="22"/>
        </w:rPr>
      </w:pPr>
      <w:r w:rsidRPr="00992040">
        <w:rPr>
          <w:b/>
          <w:sz w:val="22"/>
          <w:szCs w:val="22"/>
        </w:rPr>
        <w:t xml:space="preserve">Obowiązki Zamawiającego: </w:t>
      </w:r>
    </w:p>
    <w:p w14:paraId="4F16FCB7" w14:textId="393CB3EE" w:rsidR="00992040" w:rsidRPr="002C2B63" w:rsidRDefault="00992040" w:rsidP="002C2B63">
      <w:pPr>
        <w:pStyle w:val="Akapitzlist"/>
        <w:ind w:left="426"/>
        <w:jc w:val="both"/>
        <w:rPr>
          <w:sz w:val="22"/>
          <w:szCs w:val="22"/>
        </w:rPr>
      </w:pPr>
      <w:r w:rsidRPr="00992040">
        <w:rPr>
          <w:sz w:val="22"/>
          <w:szCs w:val="22"/>
        </w:rPr>
        <w:t>Udział w odbiorze oraz protokolarne potwierdzenie</w:t>
      </w:r>
      <w:r w:rsidRPr="002C2B63">
        <w:rPr>
          <w:sz w:val="22"/>
          <w:szCs w:val="22"/>
        </w:rPr>
        <w:t xml:space="preserve"> zakończenia realizacji przedmiotu umowy.</w:t>
      </w:r>
    </w:p>
    <w:p w14:paraId="48069757" w14:textId="27F1CD00" w:rsidR="00EF62BD" w:rsidRPr="00637748" w:rsidRDefault="00EF62BD" w:rsidP="00294EE1">
      <w:pPr>
        <w:pStyle w:val="Akapitzlist"/>
        <w:numPr>
          <w:ilvl w:val="0"/>
          <w:numId w:val="6"/>
        </w:numPr>
        <w:tabs>
          <w:tab w:val="clear" w:pos="720"/>
        </w:tabs>
        <w:spacing w:before="120" w:after="120"/>
        <w:ind w:left="425" w:hanging="425"/>
        <w:rPr>
          <w:b/>
          <w:sz w:val="22"/>
          <w:szCs w:val="22"/>
        </w:rPr>
      </w:pPr>
      <w:r w:rsidRPr="00637748">
        <w:rPr>
          <w:b/>
          <w:sz w:val="22"/>
          <w:szCs w:val="22"/>
        </w:rPr>
        <w:t>Dokumenty, które należy dostarczyć po wykonanej usłudze:</w:t>
      </w:r>
    </w:p>
    <w:p w14:paraId="30D3C61B" w14:textId="107F9DD2"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Świadectwo jakości wykonanego remontu potwierdzające wykonanie usługi zgodnie z</w:t>
      </w:r>
      <w:r w:rsidR="002C2B63">
        <w:rPr>
          <w:sz w:val="22"/>
          <w:szCs w:val="22"/>
          <w:lang w:eastAsia="ar-SA"/>
        </w:rPr>
        <w:t> </w:t>
      </w:r>
      <w:r w:rsidRPr="00373558">
        <w:rPr>
          <w:sz w:val="22"/>
          <w:szCs w:val="22"/>
          <w:lang w:eastAsia="ar-SA"/>
        </w:rPr>
        <w:t xml:space="preserve">   DTR,</w:t>
      </w:r>
    </w:p>
    <w:p w14:paraId="4763BEAB"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Świadectwo gwarancji,</w:t>
      </w:r>
    </w:p>
    <w:p w14:paraId="58967D30"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Wykaz części i podzespołów, które zostały wymienione w trakcie remontu,</w:t>
      </w:r>
    </w:p>
    <w:p w14:paraId="204D76D4"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Wykaz części i podzespołów podlegających zwrotowi,</w:t>
      </w:r>
    </w:p>
    <w:p w14:paraId="56D45511" w14:textId="1C63DFA5"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Sprawozdanie z wynikami przeprowadzonych prób i badań potwierdzających prawidłowość przeprowadzonego remontu; wyniki prób stanowiskowych mają potwierdzić zgodność z</w:t>
      </w:r>
      <w:r>
        <w:rPr>
          <w:sz w:val="22"/>
          <w:szCs w:val="22"/>
          <w:lang w:eastAsia="ar-SA"/>
        </w:rPr>
        <w:t> </w:t>
      </w:r>
      <w:r w:rsidRPr="00373558">
        <w:rPr>
          <w:sz w:val="22"/>
          <w:szCs w:val="22"/>
          <w:lang w:eastAsia="ar-SA"/>
        </w:rPr>
        <w:t xml:space="preserve">obowiązującymi w tym </w:t>
      </w:r>
      <w:r>
        <w:rPr>
          <w:sz w:val="22"/>
          <w:szCs w:val="22"/>
          <w:lang w:eastAsia="ar-SA"/>
        </w:rPr>
        <w:t xml:space="preserve">zakresie normami oraz normami </w:t>
      </w:r>
      <w:r w:rsidRPr="00373558">
        <w:rPr>
          <w:sz w:val="22"/>
          <w:szCs w:val="22"/>
          <w:lang w:eastAsia="ar-SA"/>
        </w:rPr>
        <w:t>Wykonawcy.</w:t>
      </w:r>
    </w:p>
    <w:p w14:paraId="2AD053E7"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Dla urządzeń budowy przeciwwybuchowej dodatkowo:</w:t>
      </w:r>
    </w:p>
    <w:p w14:paraId="152F9FE2" w14:textId="77777777" w:rsidR="00373558" w:rsidRPr="00373558" w:rsidRDefault="00373558" w:rsidP="00294EE1">
      <w:pPr>
        <w:pStyle w:val="Akapitzlist"/>
        <w:numPr>
          <w:ilvl w:val="1"/>
          <w:numId w:val="96"/>
        </w:numPr>
        <w:ind w:left="993" w:hanging="284"/>
        <w:contextualSpacing/>
        <w:jc w:val="both"/>
        <w:rPr>
          <w:sz w:val="22"/>
          <w:szCs w:val="22"/>
          <w:lang w:eastAsia="ar-SA"/>
        </w:rPr>
      </w:pPr>
      <w:r w:rsidRPr="00373558">
        <w:rPr>
          <w:sz w:val="22"/>
          <w:szCs w:val="22"/>
          <w:lang w:eastAsia="ar-SA"/>
        </w:rPr>
        <w:t xml:space="preserve">Dokumenty potwierdzające odbiór techniczny przez uprawnioną osobę </w:t>
      </w:r>
      <w:proofErr w:type="spellStart"/>
      <w:r w:rsidRPr="00373558">
        <w:rPr>
          <w:sz w:val="22"/>
          <w:szCs w:val="22"/>
          <w:lang w:eastAsia="ar-SA"/>
        </w:rPr>
        <w:t>PREx</w:t>
      </w:r>
      <w:proofErr w:type="spellEnd"/>
      <w:r w:rsidRPr="00373558">
        <w:rPr>
          <w:sz w:val="22"/>
          <w:szCs w:val="22"/>
          <w:lang w:eastAsia="ar-SA"/>
        </w:rPr>
        <w:t xml:space="preserve">   posiadającego aktualne  uprawnienia,</w:t>
      </w:r>
    </w:p>
    <w:p w14:paraId="5F156835" w14:textId="77777777" w:rsidR="00373558" w:rsidRPr="00373558" w:rsidRDefault="00373558" w:rsidP="00294EE1">
      <w:pPr>
        <w:pStyle w:val="Akapitzlist"/>
        <w:numPr>
          <w:ilvl w:val="1"/>
          <w:numId w:val="96"/>
        </w:numPr>
        <w:ind w:left="993" w:hanging="284"/>
        <w:contextualSpacing/>
        <w:jc w:val="both"/>
        <w:rPr>
          <w:sz w:val="22"/>
          <w:szCs w:val="22"/>
          <w:lang w:eastAsia="ar-SA"/>
        </w:rPr>
      </w:pPr>
      <w:r w:rsidRPr="00373558">
        <w:rPr>
          <w:sz w:val="22"/>
          <w:szCs w:val="22"/>
          <w:lang w:eastAsia="ar-SA"/>
        </w:rPr>
        <w:t>Potwierdzenie przeprowadzonego remontu na karcie ewidencyjnej urządzenia,</w:t>
      </w:r>
    </w:p>
    <w:p w14:paraId="1781986F" w14:textId="77777777" w:rsidR="00373558" w:rsidRPr="00373558" w:rsidRDefault="00373558" w:rsidP="00294EE1">
      <w:pPr>
        <w:pStyle w:val="Akapitzlist"/>
        <w:numPr>
          <w:ilvl w:val="1"/>
          <w:numId w:val="96"/>
        </w:numPr>
        <w:ind w:left="993" w:hanging="284"/>
        <w:contextualSpacing/>
        <w:jc w:val="both"/>
        <w:rPr>
          <w:sz w:val="22"/>
          <w:szCs w:val="22"/>
        </w:rPr>
      </w:pPr>
      <w:r w:rsidRPr="00373558">
        <w:rPr>
          <w:sz w:val="22"/>
          <w:szCs w:val="22"/>
          <w:lang w:eastAsia="ar-SA"/>
        </w:rPr>
        <w:t>W razie konieczności duplikat zaświadczenia fabrycznego lub  deklaracji zgodności, uzyskany od producenta urządzenia.</w:t>
      </w:r>
    </w:p>
    <w:p w14:paraId="3592F0EB" w14:textId="61C1979D" w:rsidR="00EF62BD" w:rsidRPr="002C2B63" w:rsidRDefault="00EF62BD" w:rsidP="00294EE1">
      <w:pPr>
        <w:pStyle w:val="Akapitzlist"/>
        <w:numPr>
          <w:ilvl w:val="0"/>
          <w:numId w:val="95"/>
        </w:numPr>
        <w:ind w:left="709" w:hanging="283"/>
        <w:contextualSpacing/>
        <w:jc w:val="both"/>
        <w:rPr>
          <w:sz w:val="22"/>
          <w:szCs w:val="22"/>
        </w:rPr>
      </w:pPr>
      <w:r w:rsidRPr="002C2B63">
        <w:rPr>
          <w:sz w:val="22"/>
          <w:szCs w:val="22"/>
        </w:rPr>
        <w:t>Protokół zdawczo-odbiorczy</w:t>
      </w:r>
    </w:p>
    <w:p w14:paraId="613140C2" w14:textId="5AE25234" w:rsidR="00EF62BD" w:rsidRPr="002C2B63" w:rsidRDefault="00EF62BD" w:rsidP="00373558">
      <w:pPr>
        <w:pStyle w:val="Akapitzlist"/>
        <w:ind w:left="567"/>
        <w:rPr>
          <w:i/>
          <w:iCs/>
          <w:color w:val="FF0000"/>
          <w:sz w:val="22"/>
          <w:szCs w:val="22"/>
        </w:rPr>
      </w:pPr>
    </w:p>
    <w:p w14:paraId="398E4711" w14:textId="2E58F8FB" w:rsidR="00EF62BD" w:rsidRPr="002C2B63" w:rsidRDefault="00EF62BD" w:rsidP="00294EE1">
      <w:pPr>
        <w:numPr>
          <w:ilvl w:val="0"/>
          <w:numId w:val="6"/>
        </w:numPr>
        <w:tabs>
          <w:tab w:val="clear" w:pos="720"/>
        </w:tabs>
        <w:ind w:left="709" w:hanging="709"/>
        <w:rPr>
          <w:b/>
          <w:sz w:val="22"/>
          <w:szCs w:val="22"/>
        </w:rPr>
      </w:pPr>
      <w:r w:rsidRPr="002C2B63">
        <w:rPr>
          <w:b/>
          <w:sz w:val="22"/>
          <w:szCs w:val="22"/>
        </w:rPr>
        <w:t>Wykaz części i podzespołów podlegających zwrotowi</w:t>
      </w:r>
      <w:r w:rsidR="006F057D" w:rsidRPr="002C2B63">
        <w:rPr>
          <w:b/>
          <w:sz w:val="22"/>
          <w:szCs w:val="22"/>
        </w:rPr>
        <w:t>:</w:t>
      </w:r>
    </w:p>
    <w:p w14:paraId="1D5A94C9" w14:textId="5A78E96C" w:rsidR="008E3336" w:rsidRPr="002C2B63" w:rsidRDefault="00EF62BD" w:rsidP="006F057D">
      <w:pPr>
        <w:jc w:val="both"/>
        <w:rPr>
          <w:i/>
          <w:sz w:val="22"/>
          <w:szCs w:val="22"/>
        </w:rPr>
      </w:pPr>
      <w:r w:rsidRPr="002C2B63">
        <w:rPr>
          <w:sz w:val="22"/>
          <w:szCs w:val="22"/>
        </w:rPr>
        <w:t xml:space="preserve">Wykonawca zobowiązany jest do zwrotu części zamiennych i podzespołów podlegających wymianie </w:t>
      </w:r>
      <w:r w:rsidRPr="002C2B63">
        <w:rPr>
          <w:sz w:val="22"/>
          <w:szCs w:val="22"/>
        </w:rPr>
        <w:br/>
        <w:t>(z wyjątkiem uszczelnień oraz odpadów/elementów niebędących odzyskiem złomowym a</w:t>
      </w:r>
      <w:r w:rsidR="002C2B63">
        <w:rPr>
          <w:sz w:val="22"/>
          <w:szCs w:val="22"/>
        </w:rPr>
        <w:t> </w:t>
      </w:r>
      <w:r w:rsidRPr="002C2B63">
        <w:rPr>
          <w:sz w:val="22"/>
          <w:szCs w:val="22"/>
        </w:rPr>
        <w:t>wymagających utylizacji np. drobna elektronika – układy scalone, płytki drukowane, ogniwa baterii powszechnego użytku).</w:t>
      </w:r>
    </w:p>
    <w:p w14:paraId="243DD593" w14:textId="70D3304D" w:rsidR="00407B08" w:rsidRPr="002C2B63" w:rsidRDefault="00407B08" w:rsidP="00294EE1">
      <w:pPr>
        <w:numPr>
          <w:ilvl w:val="0"/>
          <w:numId w:val="6"/>
        </w:numPr>
        <w:tabs>
          <w:tab w:val="clear" w:pos="720"/>
        </w:tabs>
        <w:spacing w:before="120" w:after="120"/>
        <w:ind w:left="284" w:hanging="284"/>
        <w:jc w:val="both"/>
        <w:rPr>
          <w:b/>
          <w:sz w:val="22"/>
          <w:szCs w:val="22"/>
        </w:rPr>
      </w:pPr>
      <w:r w:rsidRPr="002C2B63">
        <w:rPr>
          <w:b/>
          <w:sz w:val="22"/>
          <w:szCs w:val="22"/>
        </w:rPr>
        <w:t>Złożenie oferty w niniejszym postępowaniu jest równoznaczne z następującym zobowiązaniem Wykonawcy:</w:t>
      </w:r>
    </w:p>
    <w:p w14:paraId="3466D4B3" w14:textId="77777777" w:rsidR="008E3336" w:rsidRPr="002C2B63" w:rsidRDefault="008E3336" w:rsidP="006F057D">
      <w:pPr>
        <w:jc w:val="both"/>
        <w:rPr>
          <w:b/>
          <w:bCs/>
          <w:sz w:val="22"/>
          <w:szCs w:val="22"/>
        </w:rPr>
      </w:pPr>
      <w:r w:rsidRPr="002C2B63">
        <w:rPr>
          <w:b/>
          <w:bCs/>
          <w:sz w:val="22"/>
          <w:szCs w:val="22"/>
        </w:rPr>
        <w:t>W odniesieniu do urządzeń budowy przeciwwybuchowej:</w:t>
      </w:r>
    </w:p>
    <w:p w14:paraId="67FAAEB1" w14:textId="7EA5B5A6" w:rsidR="008E3336" w:rsidRPr="002C2B63" w:rsidRDefault="008E3336" w:rsidP="00294EE1">
      <w:pPr>
        <w:numPr>
          <w:ilvl w:val="0"/>
          <w:numId w:val="18"/>
        </w:numPr>
        <w:ind w:left="426"/>
        <w:jc w:val="both"/>
        <w:rPr>
          <w:sz w:val="22"/>
          <w:szCs w:val="22"/>
        </w:rPr>
      </w:pPr>
      <w:r w:rsidRPr="002C2B63">
        <w:rPr>
          <w:sz w:val="22"/>
          <w:szCs w:val="22"/>
        </w:rPr>
        <w:t xml:space="preserve">remont będący przedmiotem niniejszego postępowania, wykonany będzie w sposób gwarantujący bezpieczną eksploatację wyremontowanego urządzenia / podzespołu / elementu / części zamiennej i nie </w:t>
      </w:r>
      <w:r w:rsidRPr="002C2B63">
        <w:rPr>
          <w:sz w:val="22"/>
          <w:szCs w:val="22"/>
        </w:rPr>
        <w:lastRenderedPageBreak/>
        <w:t>spowoduje wytworzenia nowej maszyny/urządzenia – w związku z tym nie będzie wymagane dokonanie ponownego wprowadzenia wyrobów do obrotu, zgodnie z</w:t>
      </w:r>
      <w:r w:rsidR="000B6B88">
        <w:rPr>
          <w:sz w:val="22"/>
          <w:szCs w:val="22"/>
        </w:rPr>
        <w:t> </w:t>
      </w:r>
      <w:r w:rsidRPr="002C2B63">
        <w:rPr>
          <w:sz w:val="22"/>
          <w:szCs w:val="22"/>
        </w:rPr>
        <w:t>aktualnie obowiązującym stanem prawnym,</w:t>
      </w:r>
    </w:p>
    <w:p w14:paraId="170CAA13"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remont będący przedmiotem niniejszego postępowania wykonany zostanie zgodnie z aktualnym stanem wiedzy technicznej, zasadami dobrej praktyki in</w:t>
      </w:r>
      <w:r w:rsidRPr="002C2B63">
        <w:rPr>
          <w:rFonts w:eastAsia="TimesNewRoman"/>
          <w:sz w:val="22"/>
          <w:szCs w:val="22"/>
        </w:rPr>
        <w:t>ż</w:t>
      </w:r>
      <w:r w:rsidRPr="002C2B63">
        <w:rPr>
          <w:sz w:val="22"/>
          <w:szCs w:val="22"/>
        </w:rPr>
        <w:t>ynierskiej aktualnymi normami dotycz</w:t>
      </w:r>
      <w:r w:rsidRPr="002C2B63">
        <w:rPr>
          <w:rFonts w:eastAsia="TimesNewRoman"/>
          <w:sz w:val="22"/>
          <w:szCs w:val="22"/>
        </w:rPr>
        <w:t>ą</w:t>
      </w:r>
      <w:r w:rsidRPr="002C2B63">
        <w:rPr>
          <w:sz w:val="22"/>
          <w:szCs w:val="22"/>
        </w:rPr>
        <w:t>cymi remontów urz</w:t>
      </w:r>
      <w:r w:rsidRPr="002C2B63">
        <w:rPr>
          <w:rFonts w:eastAsia="TimesNewRoman"/>
          <w:sz w:val="22"/>
          <w:szCs w:val="22"/>
        </w:rPr>
        <w:t>ą</w:t>
      </w:r>
      <w:r w:rsidRPr="002C2B63">
        <w:rPr>
          <w:sz w:val="22"/>
          <w:szCs w:val="22"/>
        </w:rPr>
        <w:t>dze</w:t>
      </w:r>
      <w:r w:rsidRPr="002C2B63">
        <w:rPr>
          <w:rFonts w:eastAsia="TimesNewRoman"/>
          <w:sz w:val="22"/>
          <w:szCs w:val="22"/>
        </w:rPr>
        <w:t xml:space="preserve">ń </w:t>
      </w:r>
      <w:r w:rsidRPr="002C2B63">
        <w:rPr>
          <w:sz w:val="22"/>
          <w:szCs w:val="22"/>
        </w:rPr>
        <w:t>i podzespołów budowy przeciwwybuchowej,</w:t>
      </w:r>
    </w:p>
    <w:p w14:paraId="07950A0F"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wyremontowane urządzenie / podzespół / element / część zamienna zostanie po remoncie odebrane przez rzeczoznawcę.</w:t>
      </w:r>
    </w:p>
    <w:p w14:paraId="5F5332C6" w14:textId="3E877D28" w:rsidR="005C724E" w:rsidRPr="00D70D31" w:rsidRDefault="005C724E" w:rsidP="00373558">
      <w:pPr>
        <w:ind w:left="284"/>
        <w:jc w:val="both"/>
        <w:rPr>
          <w:sz w:val="22"/>
          <w:szCs w:val="22"/>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2C2B63" w:rsidRDefault="00C83AC5" w:rsidP="003369E5">
      <w:pPr>
        <w:spacing w:before="120" w:after="120"/>
        <w:ind w:left="720"/>
        <w:jc w:val="center"/>
        <w:rPr>
          <w:b/>
          <w:sz w:val="22"/>
          <w:szCs w:val="22"/>
        </w:rPr>
      </w:pPr>
      <w:r w:rsidRPr="002C2B63">
        <w:rPr>
          <w:b/>
          <w:sz w:val="22"/>
          <w:szCs w:val="22"/>
        </w:rPr>
        <w:t>ZNAKOWANIE</w:t>
      </w:r>
    </w:p>
    <w:p w14:paraId="7C6C0C7D" w14:textId="77777777" w:rsidR="00C83AC5" w:rsidRPr="002C2B63" w:rsidRDefault="00C83AC5" w:rsidP="00C83AC5">
      <w:pPr>
        <w:ind w:left="360"/>
        <w:jc w:val="center"/>
        <w:rPr>
          <w:b/>
          <w:sz w:val="24"/>
          <w:szCs w:val="24"/>
        </w:rPr>
      </w:pPr>
      <w:r w:rsidRPr="002C2B63">
        <w:rPr>
          <w:b/>
          <w:sz w:val="24"/>
          <w:szCs w:val="24"/>
        </w:rPr>
        <w:t>Wymagania prawno-techniczne dotyczące przedmiotu zamówienia w elementy (transpondery pasywne) dla elektronicznej identyfikacji.</w:t>
      </w:r>
    </w:p>
    <w:p w14:paraId="06979E27" w14:textId="77777777" w:rsidR="003369E5" w:rsidRPr="002C2B63" w:rsidRDefault="003369E5" w:rsidP="00C83AC5">
      <w:pPr>
        <w:ind w:left="360"/>
        <w:jc w:val="center"/>
        <w:rPr>
          <w:b/>
          <w:sz w:val="18"/>
          <w:szCs w:val="18"/>
        </w:rPr>
      </w:pPr>
    </w:p>
    <w:p w14:paraId="1164C44F" w14:textId="77777777" w:rsidR="003A171F" w:rsidRPr="002C2B63" w:rsidRDefault="003A171F" w:rsidP="00C83AC5">
      <w:pPr>
        <w:jc w:val="both"/>
        <w:rPr>
          <w:i/>
          <w:iCs/>
          <w:sz w:val="12"/>
          <w:szCs w:val="12"/>
        </w:rPr>
      </w:pPr>
    </w:p>
    <w:p w14:paraId="3E94BAD2" w14:textId="3288463F" w:rsidR="00C83AC5" w:rsidRPr="002C2B63" w:rsidRDefault="002C2B63" w:rsidP="002C2B63">
      <w:pPr>
        <w:pStyle w:val="Akapitzlist"/>
        <w:numPr>
          <w:ilvl w:val="3"/>
          <w:numId w:val="68"/>
        </w:numPr>
        <w:ind w:left="284" w:hanging="284"/>
        <w:contextualSpacing/>
        <w:jc w:val="both"/>
        <w:rPr>
          <w:sz w:val="22"/>
          <w:szCs w:val="22"/>
        </w:rPr>
      </w:pPr>
      <w:r w:rsidRPr="002C2B63">
        <w:rPr>
          <w:sz w:val="22"/>
          <w:szCs w:val="22"/>
        </w:rPr>
        <w:t>Przedmiot zamówienia musi być oznakowany w sposób trwały wg warunków technicznych producenta, a</w:t>
      </w:r>
      <w:r w:rsidR="00F156B0">
        <w:rPr>
          <w:sz w:val="22"/>
          <w:szCs w:val="22"/>
        </w:rPr>
        <w:t> </w:t>
      </w:r>
      <w:r w:rsidRPr="002C2B63">
        <w:rPr>
          <w:sz w:val="22"/>
          <w:szCs w:val="22"/>
        </w:rPr>
        <w:t>dodatkowo oznakowany transponderem pasywnym w obudowie, pracującym w paśmie o częstotliwości 13,56 MHz.</w:t>
      </w:r>
    </w:p>
    <w:p w14:paraId="6ACFE0AE"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wymaga, aby transpondery były fabrycznie nowe, wolne od wad technicznych</w:t>
      </w:r>
      <w:r w:rsidRPr="002C2B63">
        <w:rPr>
          <w:sz w:val="22"/>
          <w:szCs w:val="22"/>
        </w:rPr>
        <w:br/>
        <w:t xml:space="preserve"> i prawnych, dopuszczone do obrotu, dobrej jakości.</w:t>
      </w:r>
    </w:p>
    <w:p w14:paraId="43EB5D9C"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nie dopuszcza znakowania transponderami poddanych procesowi odnowienia (ang. </w:t>
      </w:r>
      <w:proofErr w:type="spellStart"/>
      <w:r w:rsidRPr="002C2B63">
        <w:rPr>
          <w:sz w:val="22"/>
          <w:szCs w:val="22"/>
        </w:rPr>
        <w:t>refurbished</w:t>
      </w:r>
      <w:proofErr w:type="spellEnd"/>
      <w:r w:rsidRPr="002C2B63">
        <w:rPr>
          <w:sz w:val="22"/>
          <w:szCs w:val="22"/>
        </w:rPr>
        <w:t>).</w:t>
      </w:r>
    </w:p>
    <w:p w14:paraId="51F30EEB" w14:textId="3F80F312"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dopuszcza możliwość oznaczenia przedmiotu dostawy transponderami równoważnymi w postaci zamienników o parametrach nie gorszych od określonych.</w:t>
      </w:r>
      <w:r w:rsidR="003A171F" w:rsidRPr="002C2B63">
        <w:rPr>
          <w:sz w:val="22"/>
          <w:szCs w:val="22"/>
        </w:rPr>
        <w:t xml:space="preserve"> </w:t>
      </w:r>
      <w:r w:rsidRPr="002C2B63">
        <w:rPr>
          <w:rFonts w:eastAsia="Calibri"/>
          <w:sz w:val="22"/>
          <w:szCs w:val="22"/>
        </w:rPr>
        <w:t>W</w:t>
      </w:r>
      <w:r w:rsidR="000B6B88">
        <w:rPr>
          <w:rFonts w:eastAsia="Calibri"/>
          <w:sz w:val="22"/>
          <w:szCs w:val="22"/>
        </w:rPr>
        <w:t> </w:t>
      </w:r>
      <w:r w:rsidRPr="002C2B63">
        <w:rPr>
          <w:rFonts w:eastAsia="Calibri"/>
          <w:sz w:val="22"/>
          <w:szCs w:val="22"/>
        </w:rPr>
        <w:t>przypadku zaistnienia sytuacji, w</w:t>
      </w:r>
      <w:r w:rsidR="00F156B0">
        <w:rPr>
          <w:rFonts w:eastAsia="Calibri"/>
          <w:sz w:val="22"/>
          <w:szCs w:val="22"/>
        </w:rPr>
        <w:t> </w:t>
      </w:r>
      <w:r w:rsidRPr="002C2B63">
        <w:rPr>
          <w:rFonts w:eastAsia="Calibri"/>
          <w:sz w:val="22"/>
          <w:szCs w:val="22"/>
        </w:rPr>
        <w:t>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uzgodni po podpisaniu umowy z Wykonawcą miejsca w których należy przymocować transpondery na podzespołach składających się na przedmiot dostawy.</w:t>
      </w:r>
    </w:p>
    <w:p w14:paraId="58685DDC"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 xml:space="preserve">Wymagania techniczne elementów znakujących - transponderów pasywnych w obudowie </w:t>
      </w:r>
      <w:r w:rsidRPr="002C2B63">
        <w:rPr>
          <w:sz w:val="22"/>
          <w:szCs w:val="22"/>
        </w:rPr>
        <w:br/>
        <w:t>do montażu w warunkach dołowych:</w:t>
      </w:r>
    </w:p>
    <w:p w14:paraId="36E5985D"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budowa przeciwwybuchowa,</w:t>
      </w:r>
    </w:p>
    <w:p w14:paraId="211300A7"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grupa, kategoria I M1,</w:t>
      </w:r>
    </w:p>
    <w:p w14:paraId="710CCA7A"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 xml:space="preserve">częstotliwość pracy 13,56 MHz, </w:t>
      </w:r>
    </w:p>
    <w:p w14:paraId="12C092EC"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numer identyfikacyjny powinien być zapisany w ogólnie przyjętym standardzie (</w:t>
      </w:r>
      <w:proofErr w:type="spellStart"/>
      <w:r w:rsidRPr="002C2B63">
        <w:rPr>
          <w:sz w:val="22"/>
          <w:szCs w:val="22"/>
        </w:rPr>
        <w:t>Mifare</w:t>
      </w:r>
      <w:proofErr w:type="spellEnd"/>
      <w:r w:rsidRPr="002C2B63">
        <w:rPr>
          <w:sz w:val="22"/>
          <w:szCs w:val="22"/>
        </w:rPr>
        <w:t xml:space="preserve">, ISO 14443 </w:t>
      </w:r>
      <w:proofErr w:type="spellStart"/>
      <w:r w:rsidRPr="002C2B63">
        <w:rPr>
          <w:sz w:val="22"/>
          <w:szCs w:val="22"/>
        </w:rPr>
        <w:t>type</w:t>
      </w:r>
      <w:proofErr w:type="spellEnd"/>
      <w:r w:rsidRPr="002C2B63">
        <w:rPr>
          <w:sz w:val="22"/>
          <w:szCs w:val="22"/>
        </w:rPr>
        <w:t xml:space="preserve"> A/B, ISO 15693, I-CODE) tj. odczytywanym przez terminal mobilny dostosowany do wymaganej częstotliwości,</w:t>
      </w:r>
    </w:p>
    <w:p w14:paraId="00D13118"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temperatura robocza pracy od -10°C do +40 °C,</w:t>
      </w:r>
    </w:p>
    <w:p w14:paraId="74551286"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zawarte w trwałej obudowie (np. zalewie z tworzywa) umożliwiającej bezpośredni montaż na środkach trwałych przy pomocy kleju,</w:t>
      </w:r>
    </w:p>
    <w:p w14:paraId="7EB49058" w14:textId="7E84AF76"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wymiary umożliwiające trwały montaż poprzez klejenie na podzespołach przedmiotu dostawy, zgodnie z rysunkami stanowiącymi wzory.</w:t>
      </w:r>
    </w:p>
    <w:p w14:paraId="70127A79" w14:textId="77777777" w:rsidR="00C83AC5" w:rsidRPr="002C2B63" w:rsidRDefault="00C83AC5" w:rsidP="00C83AC5">
      <w:pPr>
        <w:contextualSpacing/>
        <w:jc w:val="both"/>
        <w:rPr>
          <w:sz w:val="18"/>
          <w:szCs w:val="18"/>
        </w:rPr>
      </w:pPr>
    </w:p>
    <w:p w14:paraId="0FF17390" w14:textId="77777777" w:rsidR="00C83AC5" w:rsidRPr="002C2B63" w:rsidRDefault="00C83AC5" w:rsidP="00C83AC5">
      <w:pPr>
        <w:jc w:val="center"/>
        <w:rPr>
          <w:b/>
        </w:rPr>
      </w:pPr>
      <w:r w:rsidRPr="002C2B63">
        <w:rPr>
          <w:b/>
        </w:rPr>
        <w:t>WYMIARY KONTRUKCJI UMOŻLIWIAJĄCE MONTAŻ</w:t>
      </w:r>
    </w:p>
    <w:p w14:paraId="3CEB1BAD" w14:textId="77777777" w:rsidR="00C83AC5" w:rsidRPr="002C2B63" w:rsidRDefault="00C83AC5" w:rsidP="00C83AC5">
      <w:pPr>
        <w:pStyle w:val="bullet"/>
        <w:tabs>
          <w:tab w:val="center" w:pos="4896"/>
          <w:tab w:val="right" w:pos="9432"/>
        </w:tabs>
        <w:spacing w:before="120" w:after="0"/>
        <w:jc w:val="center"/>
        <w:rPr>
          <w:b/>
          <w:sz w:val="20"/>
        </w:rPr>
      </w:pPr>
      <w:r w:rsidRPr="002C2B63">
        <w:rPr>
          <w:b/>
          <w:sz w:val="20"/>
        </w:rPr>
        <w:t>- Transpondery pasywne w obudowie do montażu w warunkach dołowych</w:t>
      </w:r>
    </w:p>
    <w:p w14:paraId="229196D0" w14:textId="77777777" w:rsidR="00C83AC5" w:rsidRPr="002C2B63"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2C2B63"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2C2B63" w:rsidRDefault="00C83AC5" w:rsidP="003322C0">
            <w:pPr>
              <w:jc w:val="center"/>
              <w:rPr>
                <w:b/>
                <w:bCs/>
                <w:color w:val="000000"/>
              </w:rPr>
            </w:pPr>
            <w:r w:rsidRPr="002C2B63">
              <w:rPr>
                <w:b/>
                <w:bCs/>
                <w:color w:val="000000"/>
              </w:rPr>
              <w:t>Nazwa materiału</w:t>
            </w:r>
          </w:p>
        </w:tc>
      </w:tr>
      <w:tr w:rsidR="00C83AC5" w:rsidRPr="002C2B63"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2C2B63" w:rsidRDefault="00C83AC5" w:rsidP="003322C0">
            <w:pPr>
              <w:jc w:val="center"/>
              <w:rPr>
                <w:b/>
                <w:bCs/>
                <w:color w:val="000000"/>
              </w:rPr>
            </w:pPr>
          </w:p>
        </w:tc>
      </w:tr>
      <w:tr w:rsidR="00C83AC5" w:rsidRPr="002C2B63" w14:paraId="667F415E" w14:textId="77777777" w:rsidTr="003322C0">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2C2B63" w:rsidRDefault="00C83AC5" w:rsidP="003322C0">
            <w:pPr>
              <w:jc w:val="both"/>
              <w:rPr>
                <w:sz w:val="22"/>
                <w:szCs w:val="22"/>
              </w:rPr>
            </w:pPr>
            <w:r w:rsidRPr="002C2B63">
              <w:rPr>
                <w:sz w:val="22"/>
                <w:szCs w:val="22"/>
              </w:rPr>
              <w:t>Transponder pasywny pracujący w paśmie częstotliwości 13,56 MHz w obudowach przeznaczonych do montażu na środkach trwałych w warunkach dołowych w wersjach:</w:t>
            </w:r>
          </w:p>
          <w:p w14:paraId="1050E8C1"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TRID-02/A- klejony</w:t>
            </w:r>
          </w:p>
          <w:p w14:paraId="0AFDE6B2"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TRID-02/B - klejony</w:t>
            </w:r>
          </w:p>
          <w:p w14:paraId="4987DF14"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TRID-02/C - klejony</w:t>
            </w:r>
          </w:p>
          <w:p w14:paraId="7C85E6BE"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TRID-02/D - klejony</w:t>
            </w:r>
          </w:p>
          <w:p w14:paraId="37F1F71E"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TRID-02/E - klejony</w:t>
            </w:r>
          </w:p>
          <w:p w14:paraId="58A2098C"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TRID-02/F - klejony</w:t>
            </w:r>
          </w:p>
          <w:p w14:paraId="5B551CEB"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TRID-02/H - spawany</w:t>
            </w:r>
          </w:p>
          <w:p w14:paraId="6B435423"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TRID-02/K - opaskowy</w:t>
            </w:r>
          </w:p>
          <w:p w14:paraId="10FFAAB8"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 - opaskowy</w:t>
            </w:r>
          </w:p>
          <w:p w14:paraId="3B450CD1"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TRID-02/L1 – opaskowy</w:t>
            </w:r>
          </w:p>
          <w:p w14:paraId="63097BB3"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TRID-02/L2 - opaskowy</w:t>
            </w:r>
          </w:p>
          <w:p w14:paraId="7DDB70B1" w14:textId="77777777" w:rsidR="00C83AC5" w:rsidRPr="002C2B63" w:rsidRDefault="00C83AC5" w:rsidP="00294EE1">
            <w:pPr>
              <w:pStyle w:val="Akapitzlist"/>
              <w:numPr>
                <w:ilvl w:val="0"/>
                <w:numId w:val="70"/>
              </w:numPr>
              <w:ind w:left="497" w:hanging="284"/>
              <w:contextualSpacing/>
              <w:jc w:val="both"/>
              <w:rPr>
                <w:sz w:val="20"/>
                <w:szCs w:val="20"/>
              </w:rPr>
            </w:pPr>
            <w:r w:rsidRPr="002C2B63">
              <w:rPr>
                <w:sz w:val="22"/>
                <w:szCs w:val="22"/>
              </w:rPr>
              <w:t>TRID-02/M - klejony</w:t>
            </w:r>
          </w:p>
        </w:tc>
      </w:tr>
    </w:tbl>
    <w:p w14:paraId="3AFB91C9" w14:textId="77777777" w:rsidR="00C83AC5" w:rsidRPr="002C2B63" w:rsidRDefault="00C83AC5" w:rsidP="00C83AC5">
      <w:pPr>
        <w:rPr>
          <w:b/>
          <w:bCs/>
        </w:rPr>
      </w:pPr>
      <w:r w:rsidRPr="002C2B63">
        <w:rPr>
          <w:b/>
        </w:rPr>
        <w:br w:type="page"/>
      </w:r>
      <w:bookmarkStart w:id="65" w:name="_Hlk41388241"/>
      <w:r w:rsidRPr="002C2B63">
        <w:rPr>
          <w:b/>
          <w:bCs/>
        </w:rPr>
        <w:lastRenderedPageBreak/>
        <w:t>Wzór A</w:t>
      </w:r>
    </w:p>
    <w:p w14:paraId="60148F4E" w14:textId="77777777" w:rsidR="00C83AC5" w:rsidRPr="002C2B63" w:rsidRDefault="00C83AC5" w:rsidP="00C83AC5">
      <w:pPr>
        <w:rPr>
          <w:b/>
          <w:bCs/>
        </w:rPr>
      </w:pPr>
      <w:r w:rsidRPr="002C2B63">
        <w:rPr>
          <w:b/>
          <w:bCs/>
        </w:rPr>
        <w:t>(TRID-02/A)</w:t>
      </w:r>
    </w:p>
    <w:p w14:paraId="0FCA8186" w14:textId="77777777" w:rsidR="00C83AC5" w:rsidRPr="002C2B63" w:rsidRDefault="00C83AC5" w:rsidP="00C83AC5">
      <w:pPr>
        <w:jc w:val="center"/>
        <w:rPr>
          <w:rFonts w:ascii="Arial" w:hAnsi="Arial" w:cs="Arial"/>
          <w:b/>
          <w:bCs/>
        </w:rPr>
      </w:pPr>
      <w:bookmarkStart w:id="66" w:name="_Hlk41388193"/>
      <w:r w:rsidRPr="002C2B63">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6"/>
    </w:p>
    <w:bookmarkEnd w:id="65"/>
    <w:p w14:paraId="66D7B184" w14:textId="77777777" w:rsidR="00C83AC5" w:rsidRPr="002C2B63" w:rsidRDefault="00C83AC5" w:rsidP="00C83AC5">
      <w:pPr>
        <w:tabs>
          <w:tab w:val="left" w:pos="142"/>
          <w:tab w:val="left" w:pos="180"/>
        </w:tabs>
        <w:rPr>
          <w:b/>
          <w:sz w:val="22"/>
          <w:szCs w:val="22"/>
        </w:rPr>
      </w:pPr>
    </w:p>
    <w:p w14:paraId="7BC20BDC" w14:textId="77777777" w:rsidR="00C83AC5" w:rsidRPr="002C2B63" w:rsidRDefault="00C83AC5" w:rsidP="00C83AC5">
      <w:pPr>
        <w:rPr>
          <w:b/>
          <w:bCs/>
        </w:rPr>
      </w:pPr>
      <w:r w:rsidRPr="002C2B63">
        <w:rPr>
          <w:b/>
          <w:bCs/>
        </w:rPr>
        <w:t>Wzór B</w:t>
      </w:r>
    </w:p>
    <w:p w14:paraId="5E4E013D" w14:textId="77777777" w:rsidR="00C83AC5" w:rsidRPr="002C2B63" w:rsidRDefault="00C83AC5" w:rsidP="00C83AC5">
      <w:pPr>
        <w:jc w:val="both"/>
        <w:rPr>
          <w:b/>
          <w:bCs/>
        </w:rPr>
      </w:pPr>
      <w:r w:rsidRPr="002C2B63">
        <w:rPr>
          <w:b/>
          <w:bCs/>
        </w:rPr>
        <w:t>(TRID-02/B)</w:t>
      </w:r>
    </w:p>
    <w:p w14:paraId="719266FC" w14:textId="77777777" w:rsidR="00C83AC5" w:rsidRPr="002C2B63" w:rsidRDefault="00C83AC5" w:rsidP="00C83AC5">
      <w:pPr>
        <w:jc w:val="both"/>
        <w:rPr>
          <w:rFonts w:ascii="Arial" w:hAnsi="Arial" w:cs="Arial"/>
          <w:b/>
          <w:bCs/>
        </w:rPr>
      </w:pPr>
    </w:p>
    <w:p w14:paraId="1885CBFC" w14:textId="77777777" w:rsidR="00C83AC5" w:rsidRPr="002C2B63" w:rsidRDefault="00C83AC5" w:rsidP="00C83AC5">
      <w:pPr>
        <w:jc w:val="center"/>
        <w:rPr>
          <w:rFonts w:ascii="Arial" w:hAnsi="Arial" w:cs="Arial"/>
          <w:b/>
          <w:bCs/>
        </w:rPr>
      </w:pPr>
      <w:r w:rsidRPr="002C2B63">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2C2B63" w:rsidRDefault="00C83AC5" w:rsidP="00C83AC5">
      <w:pPr>
        <w:tabs>
          <w:tab w:val="left" w:pos="142"/>
          <w:tab w:val="left" w:pos="180"/>
        </w:tabs>
        <w:rPr>
          <w:b/>
          <w:sz w:val="22"/>
          <w:szCs w:val="22"/>
        </w:rPr>
      </w:pPr>
    </w:p>
    <w:p w14:paraId="002C25C4" w14:textId="77777777" w:rsidR="00544552" w:rsidRPr="002C2B63" w:rsidRDefault="00544552" w:rsidP="00C83AC5">
      <w:pPr>
        <w:rPr>
          <w:rFonts w:ascii="Arial" w:hAnsi="Arial" w:cs="Arial"/>
          <w:b/>
          <w:bCs/>
        </w:rPr>
      </w:pPr>
    </w:p>
    <w:p w14:paraId="37267736" w14:textId="77777777" w:rsidR="00544552" w:rsidRPr="002C2B63" w:rsidRDefault="00544552">
      <w:pPr>
        <w:rPr>
          <w:rFonts w:ascii="Arial" w:hAnsi="Arial" w:cs="Arial"/>
          <w:b/>
          <w:bCs/>
        </w:rPr>
      </w:pPr>
      <w:r w:rsidRPr="002C2B63">
        <w:rPr>
          <w:rFonts w:ascii="Arial" w:hAnsi="Arial" w:cs="Arial"/>
          <w:b/>
          <w:bCs/>
        </w:rPr>
        <w:br w:type="page"/>
      </w:r>
    </w:p>
    <w:p w14:paraId="75D8E2C8" w14:textId="24A7098F" w:rsidR="00C83AC5" w:rsidRPr="002C2B63" w:rsidRDefault="00C83AC5" w:rsidP="00C83AC5">
      <w:pPr>
        <w:rPr>
          <w:b/>
          <w:bCs/>
        </w:rPr>
      </w:pPr>
      <w:r w:rsidRPr="002C2B63">
        <w:rPr>
          <w:b/>
          <w:bCs/>
        </w:rPr>
        <w:lastRenderedPageBreak/>
        <w:t>Wzór C</w:t>
      </w:r>
    </w:p>
    <w:p w14:paraId="1C810885" w14:textId="77777777" w:rsidR="00C83AC5" w:rsidRPr="002C2B63" w:rsidRDefault="00C83AC5" w:rsidP="00C83AC5">
      <w:pPr>
        <w:rPr>
          <w:b/>
          <w:bCs/>
        </w:rPr>
      </w:pPr>
      <w:r w:rsidRPr="002C2B63">
        <w:rPr>
          <w:b/>
          <w:bCs/>
        </w:rPr>
        <w:t>(TRID-02/C)</w:t>
      </w:r>
    </w:p>
    <w:p w14:paraId="1D30A585" w14:textId="77777777" w:rsidR="00C83AC5" w:rsidRPr="002C2B63" w:rsidRDefault="00C83AC5" w:rsidP="00C83AC5">
      <w:pPr>
        <w:jc w:val="center"/>
        <w:rPr>
          <w:b/>
          <w:bCs/>
        </w:rPr>
      </w:pPr>
      <w:r w:rsidRPr="002C2B63">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2C2B63" w:rsidRDefault="00C83AC5" w:rsidP="00C83AC5">
      <w:pPr>
        <w:rPr>
          <w:b/>
          <w:bCs/>
        </w:rPr>
      </w:pPr>
      <w:r w:rsidRPr="002C2B63">
        <w:rPr>
          <w:b/>
          <w:bCs/>
        </w:rPr>
        <w:t>Wzór D</w:t>
      </w:r>
    </w:p>
    <w:p w14:paraId="47DF205A" w14:textId="39FF2030" w:rsidR="00544552" w:rsidRPr="002C2B63" w:rsidRDefault="00C83AC5">
      <w:pPr>
        <w:rPr>
          <w:b/>
          <w:bCs/>
        </w:rPr>
      </w:pPr>
      <w:r w:rsidRPr="002C2B63">
        <w:rPr>
          <w:b/>
          <w:bCs/>
        </w:rPr>
        <w:t>(TRID-02/D)</w:t>
      </w:r>
    </w:p>
    <w:p w14:paraId="3746766C" w14:textId="7FBAEED4" w:rsidR="00C83AC5" w:rsidRPr="002C2B63" w:rsidRDefault="00C83AC5" w:rsidP="00C83AC5">
      <w:pPr>
        <w:jc w:val="center"/>
        <w:rPr>
          <w:rFonts w:ascii="Arial" w:hAnsi="Arial" w:cs="Arial"/>
          <w:b/>
          <w:bCs/>
        </w:rPr>
      </w:pPr>
      <w:r w:rsidRPr="002C2B63">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2C2B63" w:rsidRDefault="00C83AC5" w:rsidP="00C83AC5">
      <w:pPr>
        <w:tabs>
          <w:tab w:val="left" w:pos="142"/>
          <w:tab w:val="left" w:pos="180"/>
        </w:tabs>
        <w:rPr>
          <w:b/>
          <w:sz w:val="22"/>
          <w:szCs w:val="22"/>
        </w:rPr>
      </w:pPr>
    </w:p>
    <w:p w14:paraId="482FC27B" w14:textId="77777777" w:rsidR="00544552" w:rsidRPr="002C2B63" w:rsidRDefault="00544552">
      <w:pPr>
        <w:rPr>
          <w:rFonts w:ascii="Arial" w:hAnsi="Arial" w:cs="Arial"/>
          <w:b/>
          <w:bCs/>
        </w:rPr>
      </w:pPr>
      <w:r w:rsidRPr="002C2B63">
        <w:rPr>
          <w:rFonts w:ascii="Arial" w:hAnsi="Arial" w:cs="Arial"/>
          <w:b/>
          <w:bCs/>
        </w:rPr>
        <w:br w:type="page"/>
      </w:r>
    </w:p>
    <w:p w14:paraId="39121932" w14:textId="05DB4697" w:rsidR="00C83AC5" w:rsidRPr="002C2B63" w:rsidRDefault="00C83AC5" w:rsidP="00C83AC5">
      <w:pPr>
        <w:tabs>
          <w:tab w:val="right" w:leader="dot" w:pos="10010"/>
        </w:tabs>
        <w:rPr>
          <w:b/>
          <w:bCs/>
        </w:rPr>
      </w:pPr>
      <w:r w:rsidRPr="002C2B63">
        <w:rPr>
          <w:b/>
          <w:bCs/>
        </w:rPr>
        <w:lastRenderedPageBreak/>
        <w:t>Wzór E</w:t>
      </w:r>
    </w:p>
    <w:p w14:paraId="065D6CDB" w14:textId="0694BB7E" w:rsidR="00C83AC5" w:rsidRPr="002C2B63" w:rsidRDefault="00C83AC5" w:rsidP="00C83AC5">
      <w:pPr>
        <w:rPr>
          <w:b/>
          <w:bCs/>
        </w:rPr>
      </w:pPr>
      <w:r w:rsidRPr="002C2B63">
        <w:rPr>
          <w:b/>
          <w:bCs/>
        </w:rPr>
        <w:t>(TRID-02/E)</w:t>
      </w:r>
    </w:p>
    <w:p w14:paraId="4925D14B" w14:textId="7D2E63CB" w:rsidR="00C83AC5" w:rsidRPr="002C2B63" w:rsidRDefault="00C83AC5" w:rsidP="00C83AC5">
      <w:pPr>
        <w:rPr>
          <w:rFonts w:ascii="Arial" w:hAnsi="Arial" w:cs="Arial"/>
          <w:b/>
          <w:bCs/>
        </w:rPr>
      </w:pPr>
    </w:p>
    <w:p w14:paraId="77B7669E" w14:textId="784B3BC0" w:rsidR="00544552" w:rsidRPr="002C2B63" w:rsidRDefault="00544552" w:rsidP="00C83AC5">
      <w:pPr>
        <w:rPr>
          <w:rFonts w:ascii="Arial" w:hAnsi="Arial" w:cs="Arial"/>
          <w:b/>
          <w:bCs/>
        </w:rPr>
      </w:pPr>
      <w:r w:rsidRPr="002C2B63">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2C2B63" w:rsidRDefault="00C83AC5" w:rsidP="00C83AC5">
      <w:pPr>
        <w:rPr>
          <w:sz w:val="22"/>
          <w:szCs w:val="22"/>
        </w:rPr>
      </w:pPr>
    </w:p>
    <w:p w14:paraId="50638437" w14:textId="405C8781" w:rsidR="00C83AC5" w:rsidRPr="002C2B63" w:rsidRDefault="00C83AC5" w:rsidP="00C83AC5">
      <w:pPr>
        <w:rPr>
          <w:sz w:val="22"/>
          <w:szCs w:val="22"/>
        </w:rPr>
      </w:pPr>
    </w:p>
    <w:p w14:paraId="14D404C7" w14:textId="77777777" w:rsidR="00C83AC5" w:rsidRPr="002C2B63" w:rsidRDefault="00C83AC5" w:rsidP="00C83AC5">
      <w:pPr>
        <w:rPr>
          <w:sz w:val="22"/>
          <w:szCs w:val="22"/>
        </w:rPr>
      </w:pPr>
    </w:p>
    <w:p w14:paraId="24C8151F" w14:textId="77777777" w:rsidR="00C83AC5" w:rsidRPr="002C2B63" w:rsidRDefault="00C83AC5" w:rsidP="00C83AC5">
      <w:pPr>
        <w:rPr>
          <w:sz w:val="22"/>
          <w:szCs w:val="22"/>
        </w:rPr>
      </w:pPr>
    </w:p>
    <w:p w14:paraId="2ADEFD09" w14:textId="77777777" w:rsidR="00C83AC5" w:rsidRPr="002C2B63" w:rsidRDefault="00C83AC5" w:rsidP="00C83AC5">
      <w:pPr>
        <w:rPr>
          <w:sz w:val="22"/>
          <w:szCs w:val="22"/>
        </w:rPr>
      </w:pPr>
    </w:p>
    <w:p w14:paraId="479E13A4" w14:textId="77777777" w:rsidR="00C83AC5" w:rsidRPr="002C2B63" w:rsidRDefault="00C83AC5" w:rsidP="00C83AC5">
      <w:pPr>
        <w:rPr>
          <w:sz w:val="22"/>
          <w:szCs w:val="22"/>
        </w:rPr>
      </w:pPr>
    </w:p>
    <w:p w14:paraId="16645E76" w14:textId="77777777" w:rsidR="00C83AC5" w:rsidRPr="002C2B63" w:rsidRDefault="00C83AC5" w:rsidP="00C83AC5">
      <w:pPr>
        <w:rPr>
          <w:sz w:val="22"/>
          <w:szCs w:val="22"/>
        </w:rPr>
      </w:pPr>
    </w:p>
    <w:p w14:paraId="23888D37" w14:textId="77777777" w:rsidR="00C83AC5" w:rsidRPr="002C2B63" w:rsidRDefault="00C83AC5" w:rsidP="00C83AC5">
      <w:pPr>
        <w:rPr>
          <w:sz w:val="22"/>
          <w:szCs w:val="22"/>
        </w:rPr>
      </w:pPr>
    </w:p>
    <w:p w14:paraId="489E413C" w14:textId="77777777" w:rsidR="00C83AC5" w:rsidRPr="002C2B63" w:rsidRDefault="00C83AC5" w:rsidP="00C83AC5">
      <w:pPr>
        <w:rPr>
          <w:sz w:val="22"/>
          <w:szCs w:val="22"/>
        </w:rPr>
      </w:pPr>
    </w:p>
    <w:p w14:paraId="7A3974DC" w14:textId="77777777" w:rsidR="00C83AC5" w:rsidRPr="002C2B63" w:rsidRDefault="00C83AC5" w:rsidP="00C83AC5">
      <w:pPr>
        <w:rPr>
          <w:sz w:val="22"/>
          <w:szCs w:val="22"/>
        </w:rPr>
      </w:pPr>
    </w:p>
    <w:p w14:paraId="09450281" w14:textId="77777777" w:rsidR="00C83AC5" w:rsidRPr="002C2B63" w:rsidRDefault="00C83AC5" w:rsidP="00C83AC5">
      <w:pPr>
        <w:rPr>
          <w:sz w:val="22"/>
          <w:szCs w:val="22"/>
        </w:rPr>
      </w:pPr>
    </w:p>
    <w:p w14:paraId="377DB59A" w14:textId="77777777" w:rsidR="00C83AC5" w:rsidRPr="002C2B63" w:rsidRDefault="00C83AC5" w:rsidP="00C83AC5">
      <w:pPr>
        <w:rPr>
          <w:sz w:val="22"/>
          <w:szCs w:val="22"/>
        </w:rPr>
      </w:pPr>
    </w:p>
    <w:p w14:paraId="6CACAB43" w14:textId="77777777" w:rsidR="00C83AC5" w:rsidRPr="002C2B63" w:rsidRDefault="00C83AC5" w:rsidP="00C83AC5">
      <w:pPr>
        <w:rPr>
          <w:sz w:val="22"/>
          <w:szCs w:val="22"/>
        </w:rPr>
      </w:pPr>
    </w:p>
    <w:p w14:paraId="37330CC5" w14:textId="77777777" w:rsidR="00C83AC5" w:rsidRPr="002C2B63" w:rsidRDefault="00C83AC5" w:rsidP="00C83AC5">
      <w:pPr>
        <w:rPr>
          <w:sz w:val="22"/>
          <w:szCs w:val="22"/>
        </w:rPr>
      </w:pPr>
    </w:p>
    <w:p w14:paraId="3C7DBCE8" w14:textId="77777777" w:rsidR="00C83AC5" w:rsidRPr="002C2B63" w:rsidRDefault="00C83AC5" w:rsidP="00C83AC5">
      <w:pPr>
        <w:rPr>
          <w:sz w:val="22"/>
          <w:szCs w:val="22"/>
        </w:rPr>
      </w:pPr>
    </w:p>
    <w:p w14:paraId="3EC4D3DE" w14:textId="77777777" w:rsidR="00C83AC5" w:rsidRPr="002C2B63" w:rsidRDefault="00C83AC5" w:rsidP="00C83AC5">
      <w:pPr>
        <w:rPr>
          <w:sz w:val="22"/>
          <w:szCs w:val="22"/>
        </w:rPr>
      </w:pPr>
    </w:p>
    <w:p w14:paraId="2000BF58" w14:textId="77777777" w:rsidR="00C83AC5" w:rsidRPr="002C2B63" w:rsidRDefault="00C83AC5" w:rsidP="00C83AC5">
      <w:pPr>
        <w:rPr>
          <w:sz w:val="22"/>
          <w:szCs w:val="22"/>
        </w:rPr>
      </w:pPr>
    </w:p>
    <w:p w14:paraId="57B968B0" w14:textId="77777777" w:rsidR="00C83AC5" w:rsidRPr="002C2B63" w:rsidRDefault="00C83AC5" w:rsidP="00C83AC5">
      <w:pPr>
        <w:rPr>
          <w:sz w:val="22"/>
          <w:szCs w:val="22"/>
        </w:rPr>
      </w:pPr>
    </w:p>
    <w:p w14:paraId="7EF1F9FB" w14:textId="77777777" w:rsidR="00C83AC5" w:rsidRPr="002C2B63" w:rsidRDefault="00C83AC5" w:rsidP="00C83AC5">
      <w:pPr>
        <w:rPr>
          <w:sz w:val="22"/>
          <w:szCs w:val="22"/>
        </w:rPr>
      </w:pPr>
    </w:p>
    <w:p w14:paraId="24100E6B" w14:textId="77777777" w:rsidR="00C83AC5" w:rsidRPr="002C2B63" w:rsidRDefault="00C83AC5" w:rsidP="00C83AC5">
      <w:pPr>
        <w:rPr>
          <w:sz w:val="22"/>
          <w:szCs w:val="22"/>
        </w:rPr>
      </w:pPr>
    </w:p>
    <w:p w14:paraId="1705D8A5" w14:textId="77777777" w:rsidR="00C83AC5" w:rsidRPr="002C2B63" w:rsidRDefault="00C83AC5" w:rsidP="00C83AC5">
      <w:pPr>
        <w:rPr>
          <w:sz w:val="22"/>
          <w:szCs w:val="22"/>
        </w:rPr>
      </w:pPr>
    </w:p>
    <w:p w14:paraId="617E22C2" w14:textId="77777777" w:rsidR="00544552" w:rsidRPr="002C2B63" w:rsidRDefault="00544552" w:rsidP="00C83AC5">
      <w:pPr>
        <w:tabs>
          <w:tab w:val="right" w:leader="dot" w:pos="10010"/>
        </w:tabs>
        <w:rPr>
          <w:rFonts w:ascii="Arial" w:hAnsi="Arial" w:cs="Arial"/>
          <w:b/>
          <w:bCs/>
        </w:rPr>
      </w:pPr>
    </w:p>
    <w:p w14:paraId="3E13855A" w14:textId="77777777" w:rsidR="00544552" w:rsidRPr="002C2B63" w:rsidRDefault="00544552" w:rsidP="00C83AC5">
      <w:pPr>
        <w:tabs>
          <w:tab w:val="right" w:leader="dot" w:pos="10010"/>
        </w:tabs>
        <w:rPr>
          <w:rFonts w:ascii="Arial" w:hAnsi="Arial" w:cs="Arial"/>
          <w:b/>
          <w:bCs/>
        </w:rPr>
      </w:pPr>
    </w:p>
    <w:p w14:paraId="3F98F1D2" w14:textId="77777777" w:rsidR="00544552" w:rsidRPr="002C2B63" w:rsidRDefault="00544552" w:rsidP="00C83AC5">
      <w:pPr>
        <w:tabs>
          <w:tab w:val="right" w:leader="dot" w:pos="10010"/>
        </w:tabs>
        <w:rPr>
          <w:rFonts w:ascii="Arial" w:hAnsi="Arial" w:cs="Arial"/>
          <w:b/>
          <w:bCs/>
        </w:rPr>
      </w:pPr>
    </w:p>
    <w:p w14:paraId="5654E724" w14:textId="05301E11" w:rsidR="00C83AC5" w:rsidRPr="002C2B63" w:rsidRDefault="00C83AC5" w:rsidP="00C83AC5">
      <w:pPr>
        <w:tabs>
          <w:tab w:val="right" w:leader="dot" w:pos="10010"/>
        </w:tabs>
        <w:rPr>
          <w:b/>
          <w:bCs/>
        </w:rPr>
      </w:pPr>
      <w:r w:rsidRPr="002C2B63">
        <w:rPr>
          <w:b/>
          <w:bCs/>
        </w:rPr>
        <w:t>Wzór F</w:t>
      </w:r>
    </w:p>
    <w:p w14:paraId="12342892" w14:textId="77777777" w:rsidR="00C83AC5" w:rsidRPr="002C2B63" w:rsidRDefault="00C83AC5" w:rsidP="00C83AC5">
      <w:pPr>
        <w:rPr>
          <w:b/>
          <w:bCs/>
        </w:rPr>
      </w:pPr>
      <w:r w:rsidRPr="002C2B63">
        <w:rPr>
          <w:b/>
          <w:bCs/>
        </w:rPr>
        <w:t>(TRID-02/F)</w:t>
      </w:r>
    </w:p>
    <w:p w14:paraId="7605305E" w14:textId="77777777" w:rsidR="00C83AC5" w:rsidRPr="002C2B63" w:rsidRDefault="00C83AC5" w:rsidP="00C83AC5">
      <w:pPr>
        <w:jc w:val="center"/>
        <w:rPr>
          <w:rFonts w:ascii="Arial" w:hAnsi="Arial" w:cs="Arial"/>
          <w:b/>
          <w:bCs/>
        </w:rPr>
      </w:pPr>
      <w:r w:rsidRPr="002C2B63">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Pr="002C2B63" w:rsidRDefault="005B0B84">
      <w:pPr>
        <w:rPr>
          <w:rFonts w:ascii="Arial" w:hAnsi="Arial" w:cs="Arial"/>
          <w:b/>
          <w:bCs/>
        </w:rPr>
      </w:pPr>
      <w:r w:rsidRPr="002C2B63">
        <w:rPr>
          <w:rFonts w:ascii="Arial" w:hAnsi="Arial" w:cs="Arial"/>
          <w:b/>
          <w:bCs/>
        </w:rPr>
        <w:br w:type="page"/>
      </w:r>
    </w:p>
    <w:p w14:paraId="62F81FFD" w14:textId="77777777" w:rsidR="005B0B84" w:rsidRPr="002C2B63" w:rsidRDefault="005B0B84" w:rsidP="005B0B84">
      <w:pPr>
        <w:rPr>
          <w:rFonts w:ascii="Arial" w:hAnsi="Arial" w:cs="Arial"/>
          <w:b/>
          <w:bCs/>
        </w:rPr>
      </w:pPr>
    </w:p>
    <w:p w14:paraId="0D5EE179" w14:textId="77777777" w:rsidR="005B0B84" w:rsidRPr="002C2B63" w:rsidRDefault="005B0B84" w:rsidP="005B0B84">
      <w:pPr>
        <w:rPr>
          <w:rFonts w:ascii="Arial" w:hAnsi="Arial" w:cs="Arial"/>
          <w:b/>
          <w:bCs/>
        </w:rPr>
      </w:pPr>
    </w:p>
    <w:p w14:paraId="401D835B" w14:textId="63F01B94" w:rsidR="00C83AC5" w:rsidRPr="002C2B63" w:rsidRDefault="00C83AC5" w:rsidP="005B0B84">
      <w:pPr>
        <w:rPr>
          <w:b/>
          <w:bCs/>
        </w:rPr>
      </w:pPr>
      <w:r w:rsidRPr="002C2B63">
        <w:rPr>
          <w:b/>
          <w:bCs/>
        </w:rPr>
        <w:t>Wzór M</w:t>
      </w:r>
    </w:p>
    <w:p w14:paraId="4745019D" w14:textId="77777777" w:rsidR="00C83AC5" w:rsidRPr="002C2B63" w:rsidRDefault="00C83AC5" w:rsidP="00C83AC5">
      <w:pPr>
        <w:tabs>
          <w:tab w:val="right" w:leader="dot" w:pos="10010"/>
        </w:tabs>
        <w:rPr>
          <w:b/>
          <w:bCs/>
        </w:rPr>
      </w:pPr>
      <w:r w:rsidRPr="002C2B63">
        <w:rPr>
          <w:b/>
          <w:bCs/>
        </w:rPr>
        <w:t>(TRID-02/M)</w:t>
      </w:r>
    </w:p>
    <w:p w14:paraId="492DD170" w14:textId="1AC5B468" w:rsidR="00C83AC5" w:rsidRPr="002C2B63" w:rsidRDefault="005B0B84" w:rsidP="00C83AC5">
      <w:pPr>
        <w:tabs>
          <w:tab w:val="left" w:pos="1230"/>
        </w:tabs>
        <w:jc w:val="center"/>
        <w:rPr>
          <w:sz w:val="22"/>
          <w:szCs w:val="22"/>
        </w:rPr>
      </w:pPr>
      <w:r w:rsidRPr="002C2B63">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2C2B63" w:rsidRDefault="00C83AC5" w:rsidP="00C83AC5">
      <w:pPr>
        <w:tabs>
          <w:tab w:val="left" w:pos="1230"/>
        </w:tabs>
        <w:rPr>
          <w:sz w:val="22"/>
          <w:szCs w:val="22"/>
        </w:rPr>
      </w:pPr>
    </w:p>
    <w:p w14:paraId="1073B406" w14:textId="77777777" w:rsidR="00C83AC5" w:rsidRPr="002C2B63" w:rsidRDefault="00C83AC5" w:rsidP="00C83AC5">
      <w:pPr>
        <w:tabs>
          <w:tab w:val="left" w:pos="1230"/>
        </w:tabs>
        <w:rPr>
          <w:sz w:val="22"/>
          <w:szCs w:val="22"/>
        </w:rPr>
      </w:pPr>
    </w:p>
    <w:p w14:paraId="41CDF81C" w14:textId="77777777" w:rsidR="00C83AC5" w:rsidRPr="002C2B63" w:rsidRDefault="00C83AC5" w:rsidP="00C83AC5">
      <w:pPr>
        <w:tabs>
          <w:tab w:val="left" w:pos="1230"/>
        </w:tabs>
        <w:rPr>
          <w:sz w:val="22"/>
          <w:szCs w:val="22"/>
        </w:rPr>
      </w:pPr>
    </w:p>
    <w:p w14:paraId="15B43147" w14:textId="77777777" w:rsidR="00C83AC5" w:rsidRPr="002C2B63" w:rsidRDefault="00C83AC5" w:rsidP="00C83AC5">
      <w:pPr>
        <w:tabs>
          <w:tab w:val="left" w:pos="1230"/>
        </w:tabs>
        <w:rPr>
          <w:sz w:val="22"/>
          <w:szCs w:val="22"/>
        </w:rPr>
      </w:pPr>
    </w:p>
    <w:p w14:paraId="3CD321DF" w14:textId="77777777" w:rsidR="00C83AC5" w:rsidRPr="002C2B63" w:rsidRDefault="00C83AC5" w:rsidP="00C83AC5">
      <w:pPr>
        <w:tabs>
          <w:tab w:val="left" w:pos="1230"/>
        </w:tabs>
        <w:rPr>
          <w:sz w:val="22"/>
          <w:szCs w:val="22"/>
        </w:rPr>
      </w:pPr>
    </w:p>
    <w:p w14:paraId="0AC740E1" w14:textId="77777777" w:rsidR="00C83AC5" w:rsidRPr="002C2B63" w:rsidRDefault="00C83AC5" w:rsidP="00C83AC5">
      <w:pPr>
        <w:tabs>
          <w:tab w:val="left" w:pos="1230"/>
        </w:tabs>
        <w:rPr>
          <w:sz w:val="22"/>
          <w:szCs w:val="22"/>
        </w:rPr>
      </w:pPr>
    </w:p>
    <w:p w14:paraId="1910BB8D" w14:textId="77777777" w:rsidR="00C83AC5" w:rsidRPr="002C2B63" w:rsidRDefault="00C83AC5" w:rsidP="00C83AC5">
      <w:pPr>
        <w:tabs>
          <w:tab w:val="left" w:pos="1230"/>
        </w:tabs>
        <w:rPr>
          <w:sz w:val="22"/>
          <w:szCs w:val="22"/>
        </w:rPr>
      </w:pPr>
    </w:p>
    <w:p w14:paraId="31F7D276" w14:textId="77777777" w:rsidR="00C83AC5" w:rsidRPr="002C2B63" w:rsidRDefault="00C83AC5" w:rsidP="00C83AC5">
      <w:pPr>
        <w:tabs>
          <w:tab w:val="left" w:pos="1230"/>
        </w:tabs>
        <w:rPr>
          <w:sz w:val="22"/>
          <w:szCs w:val="22"/>
        </w:rPr>
      </w:pPr>
    </w:p>
    <w:p w14:paraId="0B51C23A" w14:textId="77777777" w:rsidR="00C83AC5" w:rsidRPr="002C2B63" w:rsidRDefault="00C83AC5" w:rsidP="00C83AC5">
      <w:pPr>
        <w:tabs>
          <w:tab w:val="left" w:pos="1230"/>
        </w:tabs>
        <w:rPr>
          <w:sz w:val="22"/>
          <w:szCs w:val="22"/>
        </w:rPr>
      </w:pPr>
    </w:p>
    <w:p w14:paraId="5A94D7E0" w14:textId="77777777" w:rsidR="00C83AC5" w:rsidRPr="002C2B63" w:rsidRDefault="00C83AC5" w:rsidP="00C83AC5">
      <w:pPr>
        <w:tabs>
          <w:tab w:val="left" w:pos="1230"/>
        </w:tabs>
        <w:rPr>
          <w:sz w:val="22"/>
          <w:szCs w:val="22"/>
        </w:rPr>
      </w:pPr>
    </w:p>
    <w:p w14:paraId="1B2A9E0B" w14:textId="77777777" w:rsidR="00C83AC5" w:rsidRPr="002C2B63" w:rsidRDefault="00C83AC5" w:rsidP="00C83AC5">
      <w:pPr>
        <w:tabs>
          <w:tab w:val="left" w:pos="1230"/>
        </w:tabs>
        <w:rPr>
          <w:sz w:val="22"/>
          <w:szCs w:val="22"/>
        </w:rPr>
      </w:pPr>
    </w:p>
    <w:p w14:paraId="4CFDD487" w14:textId="77777777" w:rsidR="00C83AC5" w:rsidRPr="002C2B63" w:rsidRDefault="00C83AC5" w:rsidP="00C83AC5">
      <w:pPr>
        <w:tabs>
          <w:tab w:val="left" w:pos="1230"/>
        </w:tabs>
        <w:rPr>
          <w:sz w:val="22"/>
          <w:szCs w:val="22"/>
        </w:rPr>
      </w:pPr>
    </w:p>
    <w:p w14:paraId="40CF124A" w14:textId="77777777" w:rsidR="00C83AC5" w:rsidRPr="002C2B63" w:rsidRDefault="00C83AC5" w:rsidP="00C83AC5">
      <w:pPr>
        <w:tabs>
          <w:tab w:val="left" w:pos="1230"/>
        </w:tabs>
        <w:rPr>
          <w:sz w:val="22"/>
          <w:szCs w:val="22"/>
        </w:rPr>
      </w:pPr>
    </w:p>
    <w:p w14:paraId="62FD7327" w14:textId="77777777" w:rsidR="00C83AC5" w:rsidRPr="002C2B63" w:rsidRDefault="00C83AC5" w:rsidP="00C83AC5">
      <w:pPr>
        <w:tabs>
          <w:tab w:val="left" w:pos="1230"/>
        </w:tabs>
        <w:rPr>
          <w:sz w:val="22"/>
          <w:szCs w:val="22"/>
        </w:rPr>
      </w:pPr>
    </w:p>
    <w:p w14:paraId="303789F1" w14:textId="77777777" w:rsidR="00C83AC5" w:rsidRPr="002C2B63" w:rsidRDefault="00C83AC5" w:rsidP="00C83AC5">
      <w:pPr>
        <w:tabs>
          <w:tab w:val="left" w:pos="1230"/>
        </w:tabs>
        <w:rPr>
          <w:sz w:val="22"/>
          <w:szCs w:val="22"/>
        </w:rPr>
      </w:pPr>
    </w:p>
    <w:p w14:paraId="5DB3B62B" w14:textId="77777777" w:rsidR="00C83AC5" w:rsidRPr="002C2B63" w:rsidRDefault="00C83AC5" w:rsidP="00C83AC5">
      <w:pPr>
        <w:tabs>
          <w:tab w:val="left" w:pos="1230"/>
        </w:tabs>
        <w:rPr>
          <w:sz w:val="22"/>
          <w:szCs w:val="22"/>
        </w:rPr>
      </w:pPr>
    </w:p>
    <w:p w14:paraId="526084BC" w14:textId="77777777" w:rsidR="00C83AC5" w:rsidRPr="002C2B63" w:rsidRDefault="00C83AC5" w:rsidP="00C83AC5">
      <w:pPr>
        <w:tabs>
          <w:tab w:val="left" w:pos="1230"/>
        </w:tabs>
        <w:rPr>
          <w:sz w:val="22"/>
          <w:szCs w:val="22"/>
        </w:rPr>
      </w:pPr>
    </w:p>
    <w:p w14:paraId="5BD0F677" w14:textId="77777777" w:rsidR="00C83AC5" w:rsidRPr="002C2B63" w:rsidRDefault="00C83AC5" w:rsidP="00C83AC5">
      <w:pPr>
        <w:tabs>
          <w:tab w:val="left" w:pos="1230"/>
        </w:tabs>
        <w:rPr>
          <w:sz w:val="22"/>
          <w:szCs w:val="22"/>
        </w:rPr>
      </w:pPr>
    </w:p>
    <w:p w14:paraId="7A8C08B8" w14:textId="77777777" w:rsidR="00C83AC5" w:rsidRPr="002C2B63" w:rsidRDefault="00C83AC5" w:rsidP="00C83AC5">
      <w:pPr>
        <w:tabs>
          <w:tab w:val="left" w:pos="1230"/>
        </w:tabs>
        <w:rPr>
          <w:sz w:val="22"/>
          <w:szCs w:val="22"/>
        </w:rPr>
      </w:pPr>
    </w:p>
    <w:p w14:paraId="693784B6" w14:textId="77777777" w:rsidR="00C83AC5" w:rsidRPr="002C2B63" w:rsidRDefault="00C83AC5" w:rsidP="00C83AC5">
      <w:pPr>
        <w:tabs>
          <w:tab w:val="left" w:pos="1230"/>
        </w:tabs>
        <w:rPr>
          <w:sz w:val="22"/>
          <w:szCs w:val="22"/>
        </w:rPr>
      </w:pPr>
    </w:p>
    <w:p w14:paraId="11EB1C5A" w14:textId="77777777" w:rsidR="00C83AC5" w:rsidRPr="002C2B63" w:rsidRDefault="00C83AC5" w:rsidP="00C83AC5">
      <w:pPr>
        <w:tabs>
          <w:tab w:val="left" w:pos="1230"/>
        </w:tabs>
        <w:rPr>
          <w:sz w:val="22"/>
          <w:szCs w:val="22"/>
        </w:rPr>
      </w:pPr>
    </w:p>
    <w:p w14:paraId="744275B7" w14:textId="77777777" w:rsidR="005B0B84" w:rsidRPr="002C2B63" w:rsidRDefault="005B0B84" w:rsidP="00C83AC5">
      <w:pPr>
        <w:tabs>
          <w:tab w:val="right" w:leader="dot" w:pos="10010"/>
        </w:tabs>
        <w:rPr>
          <w:rFonts w:ascii="Arial" w:hAnsi="Arial" w:cs="Arial"/>
          <w:b/>
          <w:bCs/>
        </w:rPr>
      </w:pPr>
    </w:p>
    <w:p w14:paraId="1D13DCD3" w14:textId="77777777" w:rsidR="005B0B84" w:rsidRPr="002C2B63" w:rsidRDefault="005B0B84" w:rsidP="00C83AC5">
      <w:pPr>
        <w:tabs>
          <w:tab w:val="right" w:leader="dot" w:pos="10010"/>
        </w:tabs>
        <w:rPr>
          <w:rFonts w:ascii="Arial" w:hAnsi="Arial" w:cs="Arial"/>
          <w:b/>
          <w:bCs/>
        </w:rPr>
      </w:pPr>
    </w:p>
    <w:p w14:paraId="30022DAC" w14:textId="77777777" w:rsidR="005B0B84" w:rsidRPr="002C2B63" w:rsidRDefault="005B0B84" w:rsidP="00C83AC5">
      <w:pPr>
        <w:tabs>
          <w:tab w:val="right" w:leader="dot" w:pos="10010"/>
        </w:tabs>
        <w:rPr>
          <w:rFonts w:ascii="Arial" w:hAnsi="Arial" w:cs="Arial"/>
          <w:b/>
          <w:bCs/>
        </w:rPr>
      </w:pPr>
    </w:p>
    <w:p w14:paraId="0FE483F6" w14:textId="77777777" w:rsidR="005B0B84" w:rsidRPr="002C2B63" w:rsidRDefault="005B0B84" w:rsidP="00C83AC5">
      <w:pPr>
        <w:tabs>
          <w:tab w:val="right" w:leader="dot" w:pos="10010"/>
        </w:tabs>
        <w:rPr>
          <w:rFonts w:ascii="Arial" w:hAnsi="Arial" w:cs="Arial"/>
          <w:b/>
          <w:bCs/>
        </w:rPr>
      </w:pPr>
    </w:p>
    <w:p w14:paraId="46709B75" w14:textId="77777777" w:rsidR="005B0B84" w:rsidRPr="002C2B63" w:rsidRDefault="005B0B84" w:rsidP="00C83AC5">
      <w:pPr>
        <w:tabs>
          <w:tab w:val="right" w:leader="dot" w:pos="10010"/>
        </w:tabs>
        <w:rPr>
          <w:rFonts w:ascii="Arial" w:hAnsi="Arial" w:cs="Arial"/>
          <w:b/>
          <w:bCs/>
        </w:rPr>
      </w:pPr>
    </w:p>
    <w:p w14:paraId="0BA28480" w14:textId="77777777" w:rsidR="005B0B84" w:rsidRPr="002C2B63" w:rsidRDefault="005B0B84" w:rsidP="00C83AC5">
      <w:pPr>
        <w:tabs>
          <w:tab w:val="right" w:leader="dot" w:pos="10010"/>
        </w:tabs>
        <w:rPr>
          <w:rFonts w:ascii="Arial" w:hAnsi="Arial" w:cs="Arial"/>
          <w:b/>
          <w:bCs/>
        </w:rPr>
      </w:pPr>
    </w:p>
    <w:p w14:paraId="4C0C800D" w14:textId="77777777" w:rsidR="005B0B84" w:rsidRPr="002C2B63" w:rsidRDefault="005B0B84" w:rsidP="00C83AC5">
      <w:pPr>
        <w:tabs>
          <w:tab w:val="right" w:leader="dot" w:pos="10010"/>
        </w:tabs>
        <w:rPr>
          <w:rFonts w:ascii="Arial" w:hAnsi="Arial" w:cs="Arial"/>
          <w:b/>
          <w:bCs/>
        </w:rPr>
      </w:pPr>
    </w:p>
    <w:p w14:paraId="12F57829" w14:textId="77777777" w:rsidR="005B0B84" w:rsidRPr="002C2B63" w:rsidRDefault="005B0B84" w:rsidP="00C83AC5">
      <w:pPr>
        <w:tabs>
          <w:tab w:val="right" w:leader="dot" w:pos="10010"/>
        </w:tabs>
        <w:rPr>
          <w:b/>
          <w:bCs/>
        </w:rPr>
      </w:pPr>
    </w:p>
    <w:p w14:paraId="03AB6132" w14:textId="16995242" w:rsidR="00C83AC5" w:rsidRPr="002C2B63" w:rsidRDefault="00C83AC5" w:rsidP="00C83AC5">
      <w:pPr>
        <w:tabs>
          <w:tab w:val="right" w:leader="dot" w:pos="10010"/>
        </w:tabs>
        <w:rPr>
          <w:b/>
          <w:bCs/>
        </w:rPr>
      </w:pPr>
      <w:r w:rsidRPr="002C2B63">
        <w:rPr>
          <w:b/>
          <w:bCs/>
        </w:rPr>
        <w:t>Wzór H</w:t>
      </w:r>
    </w:p>
    <w:p w14:paraId="60BC6CFD" w14:textId="77777777" w:rsidR="00C83AC5" w:rsidRPr="002C2B63" w:rsidRDefault="00C83AC5" w:rsidP="00C83AC5">
      <w:pPr>
        <w:tabs>
          <w:tab w:val="right" w:leader="dot" w:pos="10010"/>
        </w:tabs>
        <w:rPr>
          <w:b/>
          <w:bCs/>
        </w:rPr>
      </w:pPr>
      <w:r w:rsidRPr="002C2B63">
        <w:rPr>
          <w:b/>
          <w:bCs/>
        </w:rPr>
        <w:t>(TRID-02/H)</w:t>
      </w:r>
    </w:p>
    <w:p w14:paraId="37AE1E19" w14:textId="5D91D79B" w:rsidR="00C83AC5" w:rsidRPr="002C2B63" w:rsidRDefault="00C83AC5" w:rsidP="00C83AC5">
      <w:pPr>
        <w:tabs>
          <w:tab w:val="right" w:leader="dot" w:pos="10010"/>
        </w:tabs>
        <w:rPr>
          <w:rFonts w:ascii="Arial" w:hAnsi="Arial" w:cs="Arial"/>
          <w:b/>
          <w:bCs/>
          <w:noProof/>
        </w:rPr>
      </w:pPr>
    </w:p>
    <w:p w14:paraId="3F092CE6" w14:textId="77777777" w:rsidR="005B0B84" w:rsidRPr="002C2B63" w:rsidRDefault="005B0B84" w:rsidP="00C83AC5">
      <w:pPr>
        <w:tabs>
          <w:tab w:val="right" w:leader="dot" w:pos="10010"/>
        </w:tabs>
        <w:rPr>
          <w:rFonts w:ascii="Arial" w:hAnsi="Arial" w:cs="Arial"/>
          <w:b/>
          <w:bCs/>
        </w:rPr>
      </w:pPr>
    </w:p>
    <w:p w14:paraId="2DC5660C" w14:textId="77777777" w:rsidR="00C83AC5" w:rsidRPr="002C2B63" w:rsidRDefault="00C83AC5" w:rsidP="00C83AC5">
      <w:pPr>
        <w:tabs>
          <w:tab w:val="right" w:leader="dot" w:pos="10010"/>
        </w:tabs>
        <w:rPr>
          <w:rFonts w:ascii="Arial" w:hAnsi="Arial" w:cs="Arial"/>
          <w:b/>
          <w:bCs/>
        </w:rPr>
      </w:pPr>
    </w:p>
    <w:p w14:paraId="08E8A059" w14:textId="77777777" w:rsidR="00C83AC5" w:rsidRPr="002C2B63" w:rsidRDefault="00C83AC5" w:rsidP="00C83AC5">
      <w:pPr>
        <w:tabs>
          <w:tab w:val="left" w:pos="1230"/>
        </w:tabs>
        <w:rPr>
          <w:sz w:val="22"/>
          <w:szCs w:val="22"/>
        </w:rPr>
      </w:pPr>
    </w:p>
    <w:p w14:paraId="5F5C1C78" w14:textId="6E0F69A0" w:rsidR="00C83AC5" w:rsidRPr="002C2B63" w:rsidRDefault="005B0B84" w:rsidP="00C83AC5">
      <w:pPr>
        <w:rPr>
          <w:sz w:val="22"/>
          <w:szCs w:val="22"/>
        </w:rPr>
      </w:pPr>
      <w:r w:rsidRPr="002C2B63">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4"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5" o:title="2b" cropbottom="17411f" cropleft="12716f"/>
                </v:shape>
                <w10:wrap type="square"/>
              </v:group>
            </w:pict>
          </mc:Fallback>
        </mc:AlternateContent>
      </w:r>
    </w:p>
    <w:p w14:paraId="6BBD12E4" w14:textId="77777777" w:rsidR="00C83AC5" w:rsidRPr="002C2B63" w:rsidRDefault="00C83AC5" w:rsidP="00C83AC5">
      <w:pPr>
        <w:rPr>
          <w:sz w:val="22"/>
          <w:szCs w:val="22"/>
        </w:rPr>
      </w:pPr>
    </w:p>
    <w:p w14:paraId="4F8A92DD" w14:textId="77777777" w:rsidR="00C83AC5" w:rsidRPr="002C2B63" w:rsidRDefault="00C83AC5" w:rsidP="00C83AC5">
      <w:pPr>
        <w:rPr>
          <w:sz w:val="22"/>
          <w:szCs w:val="22"/>
        </w:rPr>
      </w:pPr>
    </w:p>
    <w:p w14:paraId="123100A1" w14:textId="77777777" w:rsidR="00C83AC5" w:rsidRPr="002C2B63" w:rsidRDefault="00C83AC5" w:rsidP="00C83AC5">
      <w:pPr>
        <w:rPr>
          <w:sz w:val="22"/>
          <w:szCs w:val="22"/>
        </w:rPr>
      </w:pPr>
    </w:p>
    <w:p w14:paraId="7CF1D9E1" w14:textId="77777777" w:rsidR="00C83AC5" w:rsidRPr="002C2B63" w:rsidRDefault="00C83AC5" w:rsidP="00C83AC5">
      <w:pPr>
        <w:rPr>
          <w:sz w:val="22"/>
          <w:szCs w:val="22"/>
        </w:rPr>
      </w:pPr>
    </w:p>
    <w:p w14:paraId="6540922F" w14:textId="77777777" w:rsidR="00C83AC5" w:rsidRPr="002C2B63" w:rsidRDefault="00C83AC5" w:rsidP="00C83AC5">
      <w:pPr>
        <w:rPr>
          <w:sz w:val="22"/>
          <w:szCs w:val="22"/>
        </w:rPr>
      </w:pPr>
    </w:p>
    <w:p w14:paraId="7935023E" w14:textId="77777777" w:rsidR="00C83AC5" w:rsidRPr="002C2B63" w:rsidRDefault="00C83AC5" w:rsidP="00C83AC5">
      <w:pPr>
        <w:rPr>
          <w:sz w:val="22"/>
          <w:szCs w:val="22"/>
        </w:rPr>
      </w:pPr>
    </w:p>
    <w:p w14:paraId="01A3F751" w14:textId="77777777" w:rsidR="00C83AC5" w:rsidRPr="002C2B63" w:rsidRDefault="00C83AC5" w:rsidP="00C83AC5">
      <w:pPr>
        <w:rPr>
          <w:sz w:val="22"/>
          <w:szCs w:val="22"/>
        </w:rPr>
      </w:pPr>
    </w:p>
    <w:p w14:paraId="0A539C65" w14:textId="77777777" w:rsidR="00C83AC5" w:rsidRPr="002C2B63" w:rsidRDefault="00C83AC5" w:rsidP="00C83AC5">
      <w:pPr>
        <w:rPr>
          <w:sz w:val="22"/>
          <w:szCs w:val="22"/>
        </w:rPr>
      </w:pPr>
    </w:p>
    <w:p w14:paraId="44A38A7C" w14:textId="77777777" w:rsidR="00C83AC5" w:rsidRPr="002C2B63" w:rsidRDefault="00C83AC5" w:rsidP="00C83AC5">
      <w:pPr>
        <w:rPr>
          <w:sz w:val="22"/>
          <w:szCs w:val="22"/>
        </w:rPr>
      </w:pPr>
    </w:p>
    <w:p w14:paraId="51049A70" w14:textId="77777777" w:rsidR="00C83AC5" w:rsidRPr="002C2B63" w:rsidRDefault="00C83AC5" w:rsidP="00C83AC5">
      <w:pPr>
        <w:rPr>
          <w:sz w:val="22"/>
          <w:szCs w:val="22"/>
        </w:rPr>
      </w:pPr>
    </w:p>
    <w:p w14:paraId="38A5A5B0" w14:textId="77777777" w:rsidR="00C83AC5" w:rsidRPr="002C2B63" w:rsidRDefault="00C83AC5" w:rsidP="00C83AC5">
      <w:pPr>
        <w:rPr>
          <w:sz w:val="22"/>
          <w:szCs w:val="22"/>
        </w:rPr>
      </w:pPr>
    </w:p>
    <w:p w14:paraId="45D21319" w14:textId="77777777" w:rsidR="00C83AC5" w:rsidRPr="002C2B63" w:rsidRDefault="00C83AC5" w:rsidP="00C83AC5">
      <w:pPr>
        <w:rPr>
          <w:sz w:val="22"/>
          <w:szCs w:val="22"/>
        </w:rPr>
      </w:pPr>
    </w:p>
    <w:p w14:paraId="27338ED5" w14:textId="77777777" w:rsidR="00C83AC5" w:rsidRPr="002C2B63" w:rsidRDefault="00C83AC5" w:rsidP="00C83AC5">
      <w:pPr>
        <w:rPr>
          <w:sz w:val="22"/>
          <w:szCs w:val="22"/>
        </w:rPr>
      </w:pPr>
    </w:p>
    <w:p w14:paraId="7FFB58AB" w14:textId="77777777" w:rsidR="00C83AC5" w:rsidRPr="002C2B63" w:rsidRDefault="00C83AC5" w:rsidP="00C83AC5">
      <w:pPr>
        <w:rPr>
          <w:sz w:val="22"/>
          <w:szCs w:val="22"/>
        </w:rPr>
      </w:pPr>
    </w:p>
    <w:p w14:paraId="68858969" w14:textId="77777777" w:rsidR="00C83AC5" w:rsidRPr="002C2B63" w:rsidRDefault="00C83AC5" w:rsidP="00C83AC5">
      <w:pPr>
        <w:rPr>
          <w:sz w:val="22"/>
          <w:szCs w:val="22"/>
        </w:rPr>
      </w:pPr>
    </w:p>
    <w:p w14:paraId="65F5738F" w14:textId="77777777" w:rsidR="00C83AC5" w:rsidRPr="002C2B63" w:rsidRDefault="00C83AC5" w:rsidP="00C83AC5">
      <w:pPr>
        <w:rPr>
          <w:sz w:val="22"/>
          <w:szCs w:val="22"/>
        </w:rPr>
      </w:pPr>
    </w:p>
    <w:p w14:paraId="145F1CCE" w14:textId="77777777" w:rsidR="00C83AC5" w:rsidRPr="002C2B63" w:rsidRDefault="00C83AC5" w:rsidP="00C83AC5">
      <w:pPr>
        <w:rPr>
          <w:sz w:val="22"/>
          <w:szCs w:val="22"/>
        </w:rPr>
      </w:pPr>
    </w:p>
    <w:p w14:paraId="1FE0B4DF" w14:textId="77777777" w:rsidR="00C83AC5" w:rsidRPr="002C2B63" w:rsidRDefault="00C83AC5" w:rsidP="00C83AC5">
      <w:pPr>
        <w:rPr>
          <w:sz w:val="22"/>
          <w:szCs w:val="22"/>
        </w:rPr>
      </w:pPr>
    </w:p>
    <w:p w14:paraId="0A87A508" w14:textId="77777777" w:rsidR="00C83AC5" w:rsidRPr="002C2B63" w:rsidRDefault="00C83AC5" w:rsidP="00C83AC5">
      <w:pPr>
        <w:rPr>
          <w:sz w:val="22"/>
          <w:szCs w:val="22"/>
        </w:rPr>
      </w:pPr>
    </w:p>
    <w:p w14:paraId="10D2EB77" w14:textId="77777777" w:rsidR="00C83AC5" w:rsidRPr="002C2B63" w:rsidRDefault="00C83AC5" w:rsidP="00C83AC5">
      <w:pPr>
        <w:rPr>
          <w:sz w:val="22"/>
          <w:szCs w:val="22"/>
        </w:rPr>
      </w:pPr>
    </w:p>
    <w:p w14:paraId="069FF99E" w14:textId="77777777" w:rsidR="00C83AC5" w:rsidRPr="002C2B63" w:rsidRDefault="00C83AC5" w:rsidP="00C83AC5">
      <w:pPr>
        <w:rPr>
          <w:sz w:val="22"/>
          <w:szCs w:val="22"/>
        </w:rPr>
      </w:pPr>
    </w:p>
    <w:p w14:paraId="4237DD84" w14:textId="77777777" w:rsidR="00C83AC5" w:rsidRPr="002C2B63" w:rsidRDefault="00C83AC5" w:rsidP="00C83AC5">
      <w:pPr>
        <w:rPr>
          <w:sz w:val="22"/>
          <w:szCs w:val="22"/>
        </w:rPr>
      </w:pPr>
    </w:p>
    <w:p w14:paraId="7439F6DA" w14:textId="77777777" w:rsidR="00C83AC5" w:rsidRPr="002C2B63" w:rsidRDefault="00C83AC5" w:rsidP="00C83AC5">
      <w:pPr>
        <w:rPr>
          <w:sz w:val="22"/>
          <w:szCs w:val="22"/>
        </w:rPr>
      </w:pPr>
    </w:p>
    <w:p w14:paraId="6EC00A98" w14:textId="77777777" w:rsidR="00C83AC5" w:rsidRPr="002C2B63" w:rsidRDefault="00C83AC5" w:rsidP="00C83AC5">
      <w:pPr>
        <w:rPr>
          <w:sz w:val="22"/>
          <w:szCs w:val="22"/>
        </w:rPr>
      </w:pPr>
    </w:p>
    <w:p w14:paraId="58635DBB" w14:textId="77777777" w:rsidR="00C83AC5" w:rsidRPr="002C2B63" w:rsidRDefault="00C83AC5" w:rsidP="00C83AC5">
      <w:pPr>
        <w:rPr>
          <w:sz w:val="22"/>
          <w:szCs w:val="22"/>
        </w:rPr>
      </w:pPr>
    </w:p>
    <w:p w14:paraId="770FBA27" w14:textId="77777777" w:rsidR="00C83AC5" w:rsidRPr="002C2B63" w:rsidRDefault="00C83AC5" w:rsidP="00C83AC5">
      <w:pPr>
        <w:rPr>
          <w:sz w:val="22"/>
          <w:szCs w:val="22"/>
        </w:rPr>
      </w:pPr>
    </w:p>
    <w:p w14:paraId="31656799" w14:textId="77777777" w:rsidR="00C83AC5" w:rsidRPr="002C2B63" w:rsidRDefault="00C83AC5" w:rsidP="00C83AC5">
      <w:pPr>
        <w:rPr>
          <w:sz w:val="22"/>
          <w:szCs w:val="22"/>
        </w:rPr>
      </w:pPr>
    </w:p>
    <w:p w14:paraId="1A44351F" w14:textId="77777777" w:rsidR="00C83AC5" w:rsidRPr="002C2B63" w:rsidRDefault="00C83AC5" w:rsidP="00C83AC5">
      <w:pPr>
        <w:rPr>
          <w:sz w:val="22"/>
          <w:szCs w:val="22"/>
        </w:rPr>
      </w:pPr>
    </w:p>
    <w:p w14:paraId="45B6A640" w14:textId="77777777" w:rsidR="00C83AC5" w:rsidRPr="002C2B63" w:rsidRDefault="00C83AC5" w:rsidP="00C83AC5">
      <w:pPr>
        <w:rPr>
          <w:sz w:val="22"/>
          <w:szCs w:val="22"/>
        </w:rPr>
      </w:pPr>
    </w:p>
    <w:p w14:paraId="0B14C3BD" w14:textId="77777777" w:rsidR="00C83AC5" w:rsidRPr="002C2B63" w:rsidRDefault="00C83AC5" w:rsidP="00C83AC5">
      <w:pPr>
        <w:rPr>
          <w:sz w:val="22"/>
          <w:szCs w:val="22"/>
        </w:rPr>
      </w:pPr>
    </w:p>
    <w:p w14:paraId="36A5DF03" w14:textId="77777777" w:rsidR="00C83AC5" w:rsidRPr="002C2B63" w:rsidRDefault="00C83AC5" w:rsidP="00C83AC5">
      <w:pPr>
        <w:rPr>
          <w:sz w:val="22"/>
          <w:szCs w:val="22"/>
        </w:rPr>
      </w:pPr>
    </w:p>
    <w:p w14:paraId="14693628" w14:textId="77777777" w:rsidR="00C83AC5" w:rsidRPr="002C2B63" w:rsidRDefault="00C83AC5" w:rsidP="00C83AC5">
      <w:pPr>
        <w:rPr>
          <w:sz w:val="22"/>
          <w:szCs w:val="22"/>
        </w:rPr>
      </w:pPr>
    </w:p>
    <w:p w14:paraId="234F5B9F" w14:textId="77777777" w:rsidR="00C83AC5" w:rsidRPr="002C2B63" w:rsidRDefault="00C83AC5" w:rsidP="00C83AC5">
      <w:pPr>
        <w:rPr>
          <w:sz w:val="22"/>
          <w:szCs w:val="22"/>
        </w:rPr>
      </w:pPr>
    </w:p>
    <w:p w14:paraId="367ABA5B" w14:textId="77777777" w:rsidR="00C83AC5" w:rsidRPr="002C2B63" w:rsidRDefault="00C83AC5" w:rsidP="00C83AC5">
      <w:pPr>
        <w:rPr>
          <w:sz w:val="22"/>
          <w:szCs w:val="22"/>
        </w:rPr>
      </w:pPr>
    </w:p>
    <w:p w14:paraId="1D4BF580" w14:textId="77777777" w:rsidR="00C83AC5" w:rsidRPr="002C2B63" w:rsidRDefault="00C83AC5" w:rsidP="00C83AC5">
      <w:pPr>
        <w:rPr>
          <w:sz w:val="22"/>
          <w:szCs w:val="22"/>
        </w:rPr>
      </w:pPr>
    </w:p>
    <w:p w14:paraId="0615EB12" w14:textId="77777777" w:rsidR="00C83AC5" w:rsidRPr="002C2B63" w:rsidRDefault="00C83AC5" w:rsidP="00C83AC5">
      <w:pPr>
        <w:rPr>
          <w:sz w:val="22"/>
          <w:szCs w:val="22"/>
        </w:rPr>
      </w:pPr>
    </w:p>
    <w:p w14:paraId="11E7D487" w14:textId="77777777" w:rsidR="00C83AC5" w:rsidRPr="002C2B63" w:rsidRDefault="00C83AC5" w:rsidP="00C83AC5">
      <w:pPr>
        <w:rPr>
          <w:sz w:val="22"/>
          <w:szCs w:val="22"/>
        </w:rPr>
      </w:pPr>
    </w:p>
    <w:p w14:paraId="05D1015C" w14:textId="77777777" w:rsidR="00C83AC5" w:rsidRPr="002C2B63" w:rsidRDefault="00C83AC5" w:rsidP="00C83AC5">
      <w:pPr>
        <w:rPr>
          <w:sz w:val="22"/>
          <w:szCs w:val="22"/>
        </w:rPr>
      </w:pPr>
    </w:p>
    <w:p w14:paraId="3E2DD062" w14:textId="77777777" w:rsidR="00C83AC5" w:rsidRPr="002C2B63" w:rsidRDefault="00C83AC5" w:rsidP="00C83AC5">
      <w:pPr>
        <w:rPr>
          <w:sz w:val="22"/>
          <w:szCs w:val="22"/>
        </w:rPr>
      </w:pPr>
    </w:p>
    <w:p w14:paraId="7EA00EA6" w14:textId="77777777" w:rsidR="00C83AC5" w:rsidRPr="002C2B63" w:rsidRDefault="00C83AC5" w:rsidP="00C83AC5">
      <w:pPr>
        <w:rPr>
          <w:sz w:val="22"/>
          <w:szCs w:val="22"/>
        </w:rPr>
      </w:pPr>
    </w:p>
    <w:p w14:paraId="5D5EE858" w14:textId="77777777" w:rsidR="00C83AC5" w:rsidRPr="002C2B63" w:rsidRDefault="00C83AC5" w:rsidP="00C83AC5">
      <w:pPr>
        <w:rPr>
          <w:sz w:val="22"/>
          <w:szCs w:val="22"/>
        </w:rPr>
      </w:pPr>
    </w:p>
    <w:p w14:paraId="1D04637E" w14:textId="77777777" w:rsidR="00C83AC5" w:rsidRPr="002C2B63" w:rsidRDefault="00C83AC5" w:rsidP="00C83AC5">
      <w:pPr>
        <w:rPr>
          <w:sz w:val="22"/>
          <w:szCs w:val="22"/>
        </w:rPr>
      </w:pPr>
    </w:p>
    <w:p w14:paraId="4C69A55A" w14:textId="77777777" w:rsidR="00C83AC5" w:rsidRPr="002C2B63" w:rsidRDefault="00C83AC5" w:rsidP="00C83AC5">
      <w:pPr>
        <w:rPr>
          <w:sz w:val="22"/>
          <w:szCs w:val="22"/>
        </w:rPr>
      </w:pPr>
    </w:p>
    <w:p w14:paraId="0BF9399A" w14:textId="77777777" w:rsidR="00C83AC5" w:rsidRPr="002C2B63" w:rsidRDefault="00C83AC5" w:rsidP="00C83AC5">
      <w:pPr>
        <w:rPr>
          <w:sz w:val="22"/>
          <w:szCs w:val="22"/>
        </w:rPr>
      </w:pPr>
    </w:p>
    <w:p w14:paraId="73237C7E" w14:textId="77777777" w:rsidR="00C83AC5" w:rsidRPr="002C2B63" w:rsidRDefault="00C83AC5" w:rsidP="00C83AC5">
      <w:pPr>
        <w:rPr>
          <w:sz w:val="22"/>
          <w:szCs w:val="22"/>
        </w:rPr>
      </w:pPr>
    </w:p>
    <w:p w14:paraId="336BECC7" w14:textId="77777777" w:rsidR="00C83AC5" w:rsidRPr="002C2B63" w:rsidRDefault="00C83AC5" w:rsidP="00C83AC5">
      <w:pPr>
        <w:rPr>
          <w:sz w:val="22"/>
          <w:szCs w:val="22"/>
        </w:rPr>
      </w:pPr>
    </w:p>
    <w:p w14:paraId="4E6763A3" w14:textId="77777777" w:rsidR="00C83AC5" w:rsidRPr="002C2B63" w:rsidRDefault="00C83AC5" w:rsidP="00C83AC5">
      <w:pPr>
        <w:rPr>
          <w:sz w:val="22"/>
          <w:szCs w:val="22"/>
        </w:rPr>
      </w:pPr>
    </w:p>
    <w:p w14:paraId="6F6639C8" w14:textId="77777777" w:rsidR="00C83AC5" w:rsidRPr="002C2B63" w:rsidRDefault="00C83AC5" w:rsidP="00C83AC5">
      <w:pPr>
        <w:rPr>
          <w:sz w:val="22"/>
          <w:szCs w:val="22"/>
        </w:rPr>
      </w:pPr>
    </w:p>
    <w:p w14:paraId="3FC39821" w14:textId="77777777" w:rsidR="00C83AC5" w:rsidRPr="002C2B63" w:rsidRDefault="00C83AC5" w:rsidP="00C83AC5">
      <w:pPr>
        <w:rPr>
          <w:sz w:val="22"/>
          <w:szCs w:val="22"/>
        </w:rPr>
      </w:pPr>
    </w:p>
    <w:p w14:paraId="33A581EB" w14:textId="77777777" w:rsidR="005B0B84" w:rsidRPr="002C2B63" w:rsidRDefault="005B0B84" w:rsidP="00C83AC5">
      <w:pPr>
        <w:tabs>
          <w:tab w:val="right" w:leader="dot" w:pos="10010"/>
        </w:tabs>
        <w:rPr>
          <w:rFonts w:ascii="Arial" w:hAnsi="Arial" w:cs="Arial"/>
          <w:b/>
          <w:bCs/>
        </w:rPr>
      </w:pPr>
    </w:p>
    <w:p w14:paraId="18CAB01B" w14:textId="77777777" w:rsidR="005B0B84" w:rsidRPr="002C2B63" w:rsidRDefault="005B0B84" w:rsidP="00C83AC5">
      <w:pPr>
        <w:tabs>
          <w:tab w:val="right" w:leader="dot" w:pos="10010"/>
        </w:tabs>
        <w:rPr>
          <w:rFonts w:ascii="Arial" w:hAnsi="Arial" w:cs="Arial"/>
          <w:b/>
          <w:bCs/>
        </w:rPr>
      </w:pPr>
    </w:p>
    <w:p w14:paraId="5756584B" w14:textId="77777777" w:rsidR="005B0B84" w:rsidRPr="002C2B63" w:rsidRDefault="005B0B84" w:rsidP="00C83AC5">
      <w:pPr>
        <w:tabs>
          <w:tab w:val="right" w:leader="dot" w:pos="10010"/>
        </w:tabs>
        <w:rPr>
          <w:b/>
          <w:bCs/>
        </w:rPr>
      </w:pPr>
    </w:p>
    <w:p w14:paraId="4DB0082C" w14:textId="32D2AD7D" w:rsidR="00C83AC5" w:rsidRPr="002C2B63" w:rsidRDefault="00C83AC5" w:rsidP="00C83AC5">
      <w:pPr>
        <w:tabs>
          <w:tab w:val="right" w:leader="dot" w:pos="10010"/>
        </w:tabs>
        <w:rPr>
          <w:b/>
          <w:bCs/>
        </w:rPr>
      </w:pPr>
      <w:r w:rsidRPr="002C2B63">
        <w:rPr>
          <w:b/>
          <w:bCs/>
        </w:rPr>
        <w:lastRenderedPageBreak/>
        <w:t>Wzór K</w:t>
      </w:r>
    </w:p>
    <w:p w14:paraId="7536662F" w14:textId="77777777" w:rsidR="00C83AC5" w:rsidRPr="002C2B63" w:rsidRDefault="00C83AC5" w:rsidP="00C83AC5">
      <w:pPr>
        <w:tabs>
          <w:tab w:val="right" w:leader="dot" w:pos="10010"/>
        </w:tabs>
        <w:rPr>
          <w:b/>
          <w:bCs/>
        </w:rPr>
      </w:pPr>
      <w:r w:rsidRPr="002C2B63">
        <w:rPr>
          <w:b/>
          <w:bCs/>
        </w:rPr>
        <w:t>(TRID-02/K)</w:t>
      </w:r>
    </w:p>
    <w:p w14:paraId="42FB0FFC" w14:textId="77777777" w:rsidR="00C83AC5" w:rsidRPr="002C2B63" w:rsidRDefault="00C83AC5" w:rsidP="00C83AC5">
      <w:pPr>
        <w:tabs>
          <w:tab w:val="right" w:leader="dot" w:pos="10010"/>
        </w:tabs>
        <w:rPr>
          <w:rFonts w:ascii="Arial" w:hAnsi="Arial" w:cs="Arial"/>
          <w:b/>
          <w:bCs/>
        </w:rPr>
      </w:pPr>
    </w:p>
    <w:p w14:paraId="34A11A94" w14:textId="77777777" w:rsidR="00C83AC5" w:rsidRPr="002C2B63" w:rsidRDefault="00C83AC5" w:rsidP="00C83AC5">
      <w:pPr>
        <w:tabs>
          <w:tab w:val="right" w:leader="dot" w:pos="10010"/>
        </w:tabs>
        <w:jc w:val="center"/>
        <w:rPr>
          <w:rFonts w:ascii="Arial" w:hAnsi="Arial" w:cs="Arial"/>
          <w:b/>
          <w:bCs/>
        </w:rPr>
      </w:pPr>
      <w:r w:rsidRPr="002C2B63">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2C2B63" w:rsidRDefault="00C83AC5" w:rsidP="00C83AC5">
      <w:pPr>
        <w:tabs>
          <w:tab w:val="right" w:leader="dot" w:pos="10010"/>
        </w:tabs>
        <w:rPr>
          <w:b/>
        </w:rPr>
      </w:pPr>
    </w:p>
    <w:p w14:paraId="4FA8C2BC" w14:textId="77777777" w:rsidR="00C83AC5" w:rsidRPr="002C2B63" w:rsidRDefault="00C83AC5" w:rsidP="00C83AC5">
      <w:pPr>
        <w:ind w:firstLine="709"/>
        <w:rPr>
          <w:sz w:val="22"/>
          <w:szCs w:val="22"/>
        </w:rPr>
      </w:pPr>
    </w:p>
    <w:p w14:paraId="1843811D" w14:textId="77777777" w:rsidR="00C83AC5" w:rsidRPr="002C2B63" w:rsidRDefault="00C83AC5" w:rsidP="00C83AC5">
      <w:pPr>
        <w:rPr>
          <w:sz w:val="22"/>
          <w:szCs w:val="22"/>
        </w:rPr>
      </w:pPr>
    </w:p>
    <w:p w14:paraId="70BCEEB4" w14:textId="77777777" w:rsidR="00C83AC5" w:rsidRPr="002C2B63" w:rsidRDefault="00C83AC5" w:rsidP="00C83AC5">
      <w:pPr>
        <w:rPr>
          <w:sz w:val="22"/>
          <w:szCs w:val="22"/>
        </w:rPr>
      </w:pPr>
    </w:p>
    <w:p w14:paraId="1B1E5FEF" w14:textId="77777777" w:rsidR="00C83AC5" w:rsidRPr="002C2B63" w:rsidRDefault="00C83AC5" w:rsidP="00C83AC5">
      <w:pPr>
        <w:rPr>
          <w:sz w:val="22"/>
          <w:szCs w:val="22"/>
        </w:rPr>
      </w:pPr>
    </w:p>
    <w:p w14:paraId="77532711" w14:textId="77777777" w:rsidR="00C83AC5" w:rsidRPr="002C2B63" w:rsidRDefault="00C83AC5" w:rsidP="00C83AC5">
      <w:pPr>
        <w:rPr>
          <w:sz w:val="22"/>
          <w:szCs w:val="22"/>
        </w:rPr>
      </w:pPr>
    </w:p>
    <w:p w14:paraId="4C0EAFCF" w14:textId="77777777" w:rsidR="00C83AC5" w:rsidRPr="002C2B63" w:rsidRDefault="00C83AC5" w:rsidP="00C83AC5">
      <w:pPr>
        <w:rPr>
          <w:sz w:val="22"/>
          <w:szCs w:val="22"/>
        </w:rPr>
      </w:pPr>
    </w:p>
    <w:p w14:paraId="6A7B831F" w14:textId="77777777" w:rsidR="00C83AC5" w:rsidRPr="002C2B63" w:rsidRDefault="00C83AC5" w:rsidP="00C83AC5">
      <w:pPr>
        <w:rPr>
          <w:sz w:val="22"/>
          <w:szCs w:val="22"/>
        </w:rPr>
      </w:pPr>
    </w:p>
    <w:p w14:paraId="1F621DD2" w14:textId="77777777" w:rsidR="00C83AC5" w:rsidRPr="002C2B63" w:rsidRDefault="00C83AC5" w:rsidP="00C83AC5">
      <w:pPr>
        <w:rPr>
          <w:sz w:val="22"/>
          <w:szCs w:val="22"/>
        </w:rPr>
      </w:pPr>
    </w:p>
    <w:p w14:paraId="121EC7CD" w14:textId="77777777" w:rsidR="00C83AC5" w:rsidRPr="002C2B63" w:rsidRDefault="00C83AC5" w:rsidP="00C83AC5">
      <w:pPr>
        <w:rPr>
          <w:sz w:val="22"/>
          <w:szCs w:val="22"/>
        </w:rPr>
      </w:pPr>
    </w:p>
    <w:p w14:paraId="41E3B407" w14:textId="77777777" w:rsidR="00C83AC5" w:rsidRPr="002C2B63" w:rsidRDefault="00C83AC5" w:rsidP="00C83AC5">
      <w:pPr>
        <w:rPr>
          <w:sz w:val="22"/>
          <w:szCs w:val="22"/>
        </w:rPr>
      </w:pPr>
    </w:p>
    <w:p w14:paraId="577E3EFE" w14:textId="77777777" w:rsidR="00C83AC5" w:rsidRPr="002C2B63" w:rsidRDefault="00C83AC5" w:rsidP="00C83AC5">
      <w:pPr>
        <w:rPr>
          <w:sz w:val="22"/>
          <w:szCs w:val="22"/>
        </w:rPr>
      </w:pPr>
    </w:p>
    <w:p w14:paraId="214376EF" w14:textId="77777777" w:rsidR="00C83AC5" w:rsidRPr="002C2B63" w:rsidRDefault="00C83AC5" w:rsidP="00C83AC5">
      <w:pPr>
        <w:rPr>
          <w:sz w:val="22"/>
          <w:szCs w:val="22"/>
        </w:rPr>
      </w:pPr>
    </w:p>
    <w:p w14:paraId="34366E70" w14:textId="77777777" w:rsidR="00C83AC5" w:rsidRPr="002C2B63" w:rsidRDefault="00C83AC5" w:rsidP="00C83AC5">
      <w:pPr>
        <w:rPr>
          <w:sz w:val="22"/>
          <w:szCs w:val="22"/>
        </w:rPr>
      </w:pPr>
    </w:p>
    <w:p w14:paraId="2737A0B2" w14:textId="77777777" w:rsidR="00C83AC5" w:rsidRPr="002C2B63" w:rsidRDefault="00C83AC5" w:rsidP="00C83AC5">
      <w:pPr>
        <w:rPr>
          <w:sz w:val="22"/>
          <w:szCs w:val="22"/>
        </w:rPr>
      </w:pPr>
    </w:p>
    <w:p w14:paraId="1C1C969F" w14:textId="77777777" w:rsidR="00C83AC5" w:rsidRPr="002C2B63" w:rsidRDefault="00C83AC5" w:rsidP="00C83AC5">
      <w:pPr>
        <w:tabs>
          <w:tab w:val="left" w:pos="2745"/>
        </w:tabs>
        <w:rPr>
          <w:sz w:val="22"/>
          <w:szCs w:val="22"/>
        </w:rPr>
      </w:pPr>
      <w:r w:rsidRPr="002C2B63">
        <w:rPr>
          <w:sz w:val="22"/>
          <w:szCs w:val="22"/>
        </w:rPr>
        <w:tab/>
      </w:r>
    </w:p>
    <w:p w14:paraId="033F2B2A" w14:textId="77777777" w:rsidR="005B0B84" w:rsidRPr="002C2B63" w:rsidRDefault="005B0B84" w:rsidP="00C83AC5">
      <w:pPr>
        <w:tabs>
          <w:tab w:val="left" w:pos="2745"/>
        </w:tabs>
        <w:rPr>
          <w:b/>
          <w:bCs/>
          <w:sz w:val="22"/>
          <w:szCs w:val="22"/>
        </w:rPr>
      </w:pPr>
      <w:bookmarkStart w:id="67" w:name="_Hlk41545676"/>
    </w:p>
    <w:p w14:paraId="062991D7" w14:textId="77777777" w:rsidR="005B0B84" w:rsidRPr="002C2B63" w:rsidRDefault="005B0B84" w:rsidP="00C83AC5">
      <w:pPr>
        <w:tabs>
          <w:tab w:val="left" w:pos="2745"/>
        </w:tabs>
        <w:rPr>
          <w:b/>
          <w:bCs/>
          <w:sz w:val="22"/>
          <w:szCs w:val="22"/>
        </w:rPr>
      </w:pPr>
    </w:p>
    <w:p w14:paraId="58CA5789" w14:textId="77777777" w:rsidR="005B0B84" w:rsidRPr="002C2B63" w:rsidRDefault="005B0B84" w:rsidP="00C83AC5">
      <w:pPr>
        <w:tabs>
          <w:tab w:val="left" w:pos="2745"/>
        </w:tabs>
        <w:rPr>
          <w:b/>
          <w:bCs/>
          <w:sz w:val="22"/>
          <w:szCs w:val="22"/>
        </w:rPr>
      </w:pPr>
    </w:p>
    <w:p w14:paraId="0FCB0FF5" w14:textId="03CC89AD" w:rsidR="00C83AC5" w:rsidRPr="002C2B63" w:rsidRDefault="00C83AC5" w:rsidP="00C83AC5">
      <w:pPr>
        <w:tabs>
          <w:tab w:val="left" w:pos="2745"/>
        </w:tabs>
        <w:rPr>
          <w:b/>
          <w:bCs/>
          <w:sz w:val="22"/>
          <w:szCs w:val="22"/>
        </w:rPr>
      </w:pPr>
      <w:r w:rsidRPr="002C2B63">
        <w:rPr>
          <w:b/>
          <w:bCs/>
          <w:sz w:val="22"/>
          <w:szCs w:val="22"/>
        </w:rPr>
        <w:t>Wzór L</w:t>
      </w:r>
    </w:p>
    <w:p w14:paraId="7C2FD456" w14:textId="77777777" w:rsidR="00C83AC5" w:rsidRPr="002C2B63" w:rsidRDefault="00C83AC5" w:rsidP="00C83AC5">
      <w:pPr>
        <w:tabs>
          <w:tab w:val="left" w:pos="2745"/>
        </w:tabs>
        <w:rPr>
          <w:b/>
          <w:bCs/>
          <w:sz w:val="22"/>
          <w:szCs w:val="22"/>
        </w:rPr>
      </w:pPr>
      <w:r w:rsidRPr="002C2B63">
        <w:rPr>
          <w:b/>
          <w:bCs/>
          <w:sz w:val="22"/>
          <w:szCs w:val="22"/>
        </w:rPr>
        <w:t>(TRID-02/L)</w:t>
      </w:r>
    </w:p>
    <w:bookmarkEnd w:id="67"/>
    <w:p w14:paraId="51F1D922" w14:textId="77777777" w:rsidR="00C83AC5" w:rsidRPr="002C2B63"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2C2B63">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68" w:name="_Toc182911145"/>
      <w:r w:rsidR="005C5414" w:rsidRPr="005C5414">
        <w:lastRenderedPageBreak/>
        <w:t xml:space="preserve">Załącznik nr 2 do </w:t>
      </w:r>
      <w:r w:rsidR="00DF4952">
        <w:t>SWZ</w:t>
      </w:r>
      <w:r w:rsidR="00764D6A">
        <w:t>. Formularz ofertowy</w:t>
      </w:r>
      <w:bookmarkEnd w:id="68"/>
    </w:p>
    <w:p w14:paraId="243DD5AA" w14:textId="77777777" w:rsidR="005C5414" w:rsidRPr="005C5414" w:rsidRDefault="005C5414" w:rsidP="005C5414">
      <w:pPr>
        <w:ind w:left="426"/>
        <w:jc w:val="right"/>
        <w:rPr>
          <w:b/>
          <w:bCs/>
          <w:sz w:val="24"/>
          <w:szCs w:val="24"/>
        </w:rPr>
      </w:pPr>
    </w:p>
    <w:p w14:paraId="0127BEB7" w14:textId="77777777" w:rsidR="00373558" w:rsidRDefault="00373558" w:rsidP="005C5414">
      <w:pPr>
        <w:jc w:val="center"/>
        <w:rPr>
          <w:b/>
          <w:bCs/>
          <w:spacing w:val="20"/>
          <w:sz w:val="28"/>
          <w:szCs w:val="28"/>
        </w:rPr>
      </w:pPr>
    </w:p>
    <w:p w14:paraId="6CCC14DF" w14:textId="77777777" w:rsidR="00373558" w:rsidRDefault="00373558" w:rsidP="005C5414">
      <w:pPr>
        <w:jc w:val="center"/>
        <w:rPr>
          <w:b/>
          <w:bCs/>
          <w:spacing w:val="20"/>
          <w:sz w:val="28"/>
          <w:szCs w:val="28"/>
        </w:rPr>
      </w:pPr>
    </w:p>
    <w:p w14:paraId="6C499729" w14:textId="77777777" w:rsidR="00373558" w:rsidRDefault="00373558" w:rsidP="005C5414">
      <w:pPr>
        <w:jc w:val="center"/>
        <w:rPr>
          <w:b/>
          <w:bCs/>
          <w:spacing w:val="20"/>
          <w:sz w:val="28"/>
          <w:szCs w:val="28"/>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77777777" w:rsidR="00130A4E" w:rsidRDefault="00130A4E" w:rsidP="008F1E85"/>
    <w:p w14:paraId="7E47177A" w14:textId="77777777" w:rsidR="00373558" w:rsidRDefault="00373558" w:rsidP="008F1E85"/>
    <w:p w14:paraId="085C9C42" w14:textId="77777777" w:rsidR="00373558" w:rsidRDefault="00373558" w:rsidP="008F1E85"/>
    <w:p w14:paraId="63E34A0B" w14:textId="77777777" w:rsidR="00373558" w:rsidRDefault="00373558" w:rsidP="008F1E85"/>
    <w:p w14:paraId="219C7F6F" w14:textId="77777777" w:rsidR="00373558" w:rsidRPr="008F1E85" w:rsidRDefault="00373558" w:rsidP="008F1E85"/>
    <w:p w14:paraId="1BC9B70C" w14:textId="77777777" w:rsidR="00EC3125" w:rsidRDefault="00EC3125" w:rsidP="00D879BC">
      <w:pPr>
        <w:pStyle w:val="Nagwek1"/>
        <w:numPr>
          <w:ilvl w:val="0"/>
          <w:numId w:val="0"/>
        </w:numPr>
        <w:ind w:left="432"/>
        <w:jc w:val="right"/>
      </w:pPr>
    </w:p>
    <w:p w14:paraId="5EFFDBCE" w14:textId="77777777" w:rsidR="00EC3125" w:rsidRDefault="00EC3125" w:rsidP="00EC3125">
      <w:pPr>
        <w:rPr>
          <w:lang w:val="x-none" w:eastAsia="x-none"/>
        </w:rPr>
      </w:pPr>
    </w:p>
    <w:p w14:paraId="5C0C59ED" w14:textId="210C8706" w:rsidR="00EC3125" w:rsidRDefault="00EC3125">
      <w:pPr>
        <w:rPr>
          <w:lang w:val="x-none" w:eastAsia="x-none"/>
        </w:rPr>
      </w:pPr>
      <w:r>
        <w:rPr>
          <w:lang w:val="x-none" w:eastAsia="x-none"/>
        </w:rPr>
        <w:br w:type="page"/>
      </w:r>
    </w:p>
    <w:p w14:paraId="78A4AC4C" w14:textId="77777777" w:rsidR="00EC3125" w:rsidRDefault="00EC3125" w:rsidP="00EC3125">
      <w:pPr>
        <w:rPr>
          <w:lang w:val="x-none" w:eastAsia="x-none"/>
        </w:rPr>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69" w:name="_Toc182911146"/>
      <w:r w:rsidRPr="00A64F9D">
        <w:lastRenderedPageBreak/>
        <w:t xml:space="preserve">Załącznik nr </w:t>
      </w:r>
      <w:r w:rsidR="00CA652E">
        <w:t>3</w:t>
      </w:r>
      <w:r w:rsidR="00554A1E">
        <w:t xml:space="preserve"> do </w:t>
      </w:r>
      <w:r w:rsidR="00DF4952">
        <w:t>SWZ</w:t>
      </w:r>
      <w:r w:rsidR="00D879BC">
        <w:t>. Wykaz wykonanych/wykonywanych usług</w:t>
      </w:r>
      <w:bookmarkEnd w:id="69"/>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0" w:name="_Hlk108342166"/>
      <w:r w:rsidRPr="00F726E5">
        <w:rPr>
          <w:b/>
          <w:sz w:val="24"/>
          <w:szCs w:val="24"/>
        </w:rPr>
        <w:t>WYKAZ WYKONANYCH/WYKONYWANYCH USŁUG</w:t>
      </w:r>
    </w:p>
    <w:bookmarkEnd w:id="70"/>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73558" w14:paraId="60537CAC" w14:textId="77777777" w:rsidTr="00244372">
        <w:tc>
          <w:tcPr>
            <w:tcW w:w="426" w:type="dxa"/>
            <w:vAlign w:val="center"/>
          </w:tcPr>
          <w:p w14:paraId="37F4AA11" w14:textId="77777777" w:rsidR="00373558" w:rsidRPr="00857E2E" w:rsidRDefault="00373558" w:rsidP="00244372">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402D1595" w14:textId="77777777" w:rsidR="00373558" w:rsidRPr="00857E2E" w:rsidRDefault="00373558" w:rsidP="00244372">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1CA1D2F1"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7262AEA" w14:textId="77777777" w:rsidR="00373558" w:rsidRPr="004F6159" w:rsidRDefault="00373558" w:rsidP="00244372">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5E4911CC" w14:textId="77777777" w:rsidR="00373558" w:rsidRPr="004F6159" w:rsidRDefault="00373558" w:rsidP="00244372">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43CA131" w14:textId="77777777" w:rsidR="00373558" w:rsidRPr="004F6159" w:rsidRDefault="00373558" w:rsidP="00244372">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1500A5BA"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54E28AA4"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11ED86A7"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73558" w14:paraId="664344AA" w14:textId="77777777" w:rsidTr="00244372">
        <w:trPr>
          <w:cantSplit/>
          <w:trHeight w:val="735"/>
        </w:trPr>
        <w:tc>
          <w:tcPr>
            <w:tcW w:w="426" w:type="dxa"/>
          </w:tcPr>
          <w:p w14:paraId="7DE2C1AD"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7F2CF8F6" w14:textId="77777777" w:rsidR="00373558" w:rsidRPr="00857E2E" w:rsidRDefault="00373558" w:rsidP="00244372">
            <w:pPr>
              <w:pStyle w:val="Tekstpodstawowywcity1"/>
              <w:tabs>
                <w:tab w:val="left" w:pos="851"/>
              </w:tabs>
              <w:ind w:left="0"/>
              <w:rPr>
                <w:rFonts w:ascii="Times New Roman" w:hAnsi="Times New Roman"/>
              </w:rPr>
            </w:pPr>
          </w:p>
          <w:p w14:paraId="7B5803F4"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7A9C9AF4"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64F17175"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1D9A8839"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4C68A9B4" w14:textId="77777777" w:rsidR="00373558" w:rsidRPr="00857E2E" w:rsidRDefault="00373558" w:rsidP="00244372">
            <w:pPr>
              <w:pStyle w:val="Tekstpodstawowywcity1"/>
              <w:tabs>
                <w:tab w:val="left" w:pos="851"/>
              </w:tabs>
              <w:ind w:left="0"/>
              <w:rPr>
                <w:rFonts w:ascii="Times New Roman" w:hAnsi="Times New Roman"/>
                <w:b/>
                <w:color w:val="7030A0"/>
              </w:rPr>
            </w:pPr>
          </w:p>
        </w:tc>
      </w:tr>
      <w:tr w:rsidR="00373558" w14:paraId="00A36868" w14:textId="77777777" w:rsidTr="00244372">
        <w:trPr>
          <w:cantSplit/>
          <w:trHeight w:val="690"/>
        </w:trPr>
        <w:tc>
          <w:tcPr>
            <w:tcW w:w="426" w:type="dxa"/>
          </w:tcPr>
          <w:p w14:paraId="3DAE2BA3"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5DCCEC0C" w14:textId="77777777" w:rsidR="00373558" w:rsidRPr="00857E2E" w:rsidRDefault="00373558" w:rsidP="00244372">
            <w:pPr>
              <w:pStyle w:val="Tekstpodstawowywcity1"/>
              <w:tabs>
                <w:tab w:val="left" w:pos="851"/>
              </w:tabs>
              <w:ind w:left="0"/>
              <w:rPr>
                <w:rFonts w:ascii="Times New Roman" w:hAnsi="Times New Roman"/>
              </w:rPr>
            </w:pPr>
          </w:p>
          <w:p w14:paraId="19886E6A" w14:textId="77777777" w:rsidR="00373558" w:rsidRPr="00857E2E" w:rsidRDefault="00373558" w:rsidP="00244372">
            <w:pPr>
              <w:pStyle w:val="Tekstpodstawowywcity1"/>
              <w:tabs>
                <w:tab w:val="left" w:pos="851"/>
              </w:tabs>
              <w:ind w:left="0"/>
              <w:rPr>
                <w:rFonts w:ascii="Times New Roman" w:hAnsi="Times New Roman"/>
              </w:rPr>
            </w:pPr>
          </w:p>
          <w:p w14:paraId="22009B1F"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C4BBA19"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502F0FA6"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3878207B"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7382EBF7" w14:textId="77777777" w:rsidR="00373558" w:rsidRPr="00857E2E" w:rsidRDefault="00373558" w:rsidP="00244372">
            <w:pPr>
              <w:pStyle w:val="Tekstpodstawowywcity1"/>
              <w:tabs>
                <w:tab w:val="left" w:pos="851"/>
              </w:tabs>
              <w:ind w:left="0"/>
              <w:rPr>
                <w:rFonts w:ascii="Times New Roman" w:hAnsi="Times New Roman"/>
                <w:b/>
                <w:color w:val="7030A0"/>
              </w:rPr>
            </w:pPr>
          </w:p>
        </w:tc>
      </w:tr>
      <w:tr w:rsidR="00373558" w14:paraId="657BB5CC" w14:textId="77777777" w:rsidTr="00244372">
        <w:trPr>
          <w:cantSplit/>
          <w:trHeight w:val="765"/>
        </w:trPr>
        <w:tc>
          <w:tcPr>
            <w:tcW w:w="426" w:type="dxa"/>
          </w:tcPr>
          <w:p w14:paraId="17E9130F"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638CDF8B" w14:textId="77777777" w:rsidR="00373558" w:rsidRPr="00857E2E" w:rsidRDefault="00373558" w:rsidP="00244372">
            <w:pPr>
              <w:pStyle w:val="Tekstpodstawowywcity1"/>
              <w:tabs>
                <w:tab w:val="left" w:pos="851"/>
              </w:tabs>
              <w:ind w:left="0"/>
              <w:rPr>
                <w:rFonts w:ascii="Times New Roman" w:hAnsi="Times New Roman"/>
              </w:rPr>
            </w:pPr>
          </w:p>
          <w:p w14:paraId="2E68CC93"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57CE2F2"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231B1297"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60A4F8EE"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33EEA6A4" w14:textId="77777777" w:rsidR="00373558" w:rsidRPr="00857E2E" w:rsidRDefault="00373558" w:rsidP="00244372">
            <w:pPr>
              <w:pStyle w:val="Tekstpodstawowywcity1"/>
              <w:tabs>
                <w:tab w:val="left" w:pos="851"/>
              </w:tabs>
              <w:ind w:left="0"/>
              <w:rPr>
                <w:rFonts w:ascii="Times New Roman" w:hAnsi="Times New Roman"/>
                <w:b/>
              </w:rPr>
            </w:pPr>
          </w:p>
        </w:tc>
      </w:tr>
      <w:tr w:rsidR="00373558" w14:paraId="3D969152" w14:textId="77777777" w:rsidTr="00244372">
        <w:trPr>
          <w:cantSplit/>
          <w:trHeight w:val="765"/>
        </w:trPr>
        <w:tc>
          <w:tcPr>
            <w:tcW w:w="426" w:type="dxa"/>
          </w:tcPr>
          <w:p w14:paraId="55FA333E"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7A8CAD15"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1D8FD7D"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7C814573"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065250F5"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1EF87B15" w14:textId="77777777" w:rsidR="00373558" w:rsidRPr="00857E2E" w:rsidRDefault="00373558" w:rsidP="00244372">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294EE1">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294EE1">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1" w:name="_Toc156804159"/>
      <w:bookmarkStart w:id="72" w:name="_Toc182911147"/>
      <w:r w:rsidRPr="00B41BF7">
        <w:rPr>
          <w:b/>
          <w:bCs/>
          <w:sz w:val="24"/>
          <w:szCs w:val="28"/>
        </w:rPr>
        <w:lastRenderedPageBreak/>
        <w:t>Załącznik nr 4 do SWZ</w:t>
      </w:r>
      <w:r>
        <w:rPr>
          <w:b/>
          <w:bCs/>
          <w:sz w:val="24"/>
          <w:szCs w:val="28"/>
        </w:rPr>
        <w:t>. Oświadczenie Wykonawcy wspólnie ubiegającego się o zamówienie</w:t>
      </w:r>
      <w:bookmarkEnd w:id="71"/>
      <w:bookmarkEnd w:id="72"/>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3"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627B399F"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N</w:t>
      </w:r>
      <w:r w:rsidR="00EA3B35" w:rsidRPr="00A04EE8">
        <w:rPr>
          <w:bCs/>
        </w:rPr>
        <w:t>ie podlegam wykluczeniu z postępowania o udzielenie zamówienia na podstawie części V ust. 2 SWZ</w:t>
      </w:r>
      <w:r w:rsidR="00EA3B35">
        <w:rPr>
          <w:bCs/>
        </w:rPr>
        <w:t>;</w:t>
      </w:r>
    </w:p>
    <w:p w14:paraId="28476577" w14:textId="4123C421"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S</w:t>
      </w:r>
      <w:r w:rsidR="00EA3B35" w:rsidRPr="00A04EE8">
        <w:rPr>
          <w:bCs/>
        </w:rPr>
        <w:t>pełniam warunki udziału w postępowaniu określone przez Zamawiającego w SWZ</w:t>
      </w:r>
      <w:r w:rsidR="00EA3B35">
        <w:rPr>
          <w:bCs/>
        </w:rPr>
        <w:t>;</w:t>
      </w:r>
    </w:p>
    <w:p w14:paraId="560C5C79" w14:textId="5B1B95E1"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S</w:t>
      </w:r>
      <w:r w:rsidR="00EA3B35" w:rsidRPr="00A04EE8">
        <w:rPr>
          <w:bCs/>
        </w:rPr>
        <w:t>pełniam wymagania odnoszące się do przedmiotu zamówienia określone przez Zamawiającego w SWZ</w:t>
      </w:r>
      <w:r w:rsidR="00EA3B35">
        <w:rPr>
          <w:bCs/>
        </w:rPr>
        <w:t>;</w:t>
      </w:r>
    </w:p>
    <w:p w14:paraId="33446A6B" w14:textId="77928E89" w:rsidR="00EA3B35" w:rsidRPr="00A04EE8" w:rsidRDefault="00373558" w:rsidP="00294EE1">
      <w:pPr>
        <w:pStyle w:val="Akapitzlist"/>
        <w:widowControl w:val="0"/>
        <w:numPr>
          <w:ilvl w:val="0"/>
          <w:numId w:val="76"/>
        </w:numPr>
        <w:spacing w:line="312" w:lineRule="auto"/>
        <w:ind w:left="709" w:hanging="425"/>
        <w:contextualSpacing/>
        <w:jc w:val="both"/>
        <w:rPr>
          <w:bCs/>
          <w:color w:val="FF0000"/>
        </w:rPr>
      </w:pPr>
      <w:r>
        <w:rPr>
          <w:bCs/>
        </w:rPr>
        <w:t>O</w:t>
      </w:r>
      <w:r w:rsidR="00EA3B35" w:rsidRPr="00A04EE8">
        <w:rPr>
          <w:bCs/>
        </w:rPr>
        <w:t>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3"/>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4" w:name="_Toc182911148"/>
      <w:r w:rsidRPr="005C6FF7">
        <w:t xml:space="preserve">Załącznik nr </w:t>
      </w:r>
      <w:r>
        <w:rPr>
          <w:lang w:val="pl-PL"/>
        </w:rPr>
        <w:t>5</w:t>
      </w:r>
      <w:r w:rsidRPr="005C6FF7">
        <w:t xml:space="preserve"> do </w:t>
      </w:r>
      <w:r>
        <w:t>SWZ. Oświadczenie producenta</w:t>
      </w:r>
      <w:bookmarkEnd w:id="74"/>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012FE690"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5" w:name="_Hlk156547757"/>
      <w:r w:rsidRPr="00C85ECF">
        <w:rPr>
          <w:sz w:val="24"/>
          <w:szCs w:val="24"/>
        </w:rPr>
        <w:t>, w tym w szczególności do dokonywania oceny zgodności z dokumentacją techniczną dla typu urządzenia objętego postępowaniem.</w:t>
      </w:r>
    </w:p>
    <w:bookmarkEnd w:id="75"/>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6" w:name="_Toc156804162"/>
      <w:bookmarkStart w:id="77" w:name="_Toc182911149"/>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6"/>
      <w:bookmarkEnd w:id="77"/>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8"/>
        <w:gridCol w:w="6943"/>
      </w:tblGrid>
      <w:tr w:rsidR="000B64CC" w:rsidRPr="006E0006" w14:paraId="69AD6B95" w14:textId="77777777" w:rsidTr="003322C0">
        <w:trPr>
          <w:trHeight w:val="806"/>
        </w:trPr>
        <w:tc>
          <w:tcPr>
            <w:tcW w:w="1501" w:type="pct"/>
            <w:shd w:val="clear" w:color="auto" w:fill="auto"/>
            <w:vAlign w:val="center"/>
          </w:tcPr>
          <w:p w14:paraId="46B166C8" w14:textId="77777777" w:rsidR="000B64CC" w:rsidRPr="00053FF8" w:rsidRDefault="000B64CC" w:rsidP="003322C0">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3322C0">
            <w:pPr>
              <w:snapToGrid w:val="0"/>
              <w:jc w:val="center"/>
              <w:rPr>
                <w:b/>
                <w:sz w:val="24"/>
              </w:rPr>
            </w:pPr>
            <w:r w:rsidRPr="00053FF8">
              <w:rPr>
                <w:b/>
                <w:sz w:val="24"/>
              </w:rPr>
              <w:t>Część zamówienia, którą Wykonawca zamierza powierzyć Podwykonawcy</w:t>
            </w:r>
          </w:p>
        </w:tc>
      </w:tr>
      <w:tr w:rsidR="000B64CC" w14:paraId="669B39F8" w14:textId="77777777" w:rsidTr="003322C0">
        <w:trPr>
          <w:trHeight w:val="335"/>
        </w:trPr>
        <w:tc>
          <w:tcPr>
            <w:tcW w:w="1501" w:type="pct"/>
            <w:shd w:val="clear" w:color="auto" w:fill="auto"/>
          </w:tcPr>
          <w:p w14:paraId="3D051390" w14:textId="77777777" w:rsidR="000B64CC" w:rsidRPr="00053FF8" w:rsidRDefault="000B64CC" w:rsidP="003322C0">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3322C0">
            <w:pPr>
              <w:tabs>
                <w:tab w:val="left" w:pos="720"/>
              </w:tabs>
              <w:snapToGrid w:val="0"/>
              <w:jc w:val="center"/>
              <w:rPr>
                <w:b/>
                <w:i/>
                <w:sz w:val="22"/>
              </w:rPr>
            </w:pPr>
            <w:r w:rsidRPr="00053FF8">
              <w:rPr>
                <w:b/>
                <w:i/>
                <w:sz w:val="22"/>
              </w:rPr>
              <w:t>2</w:t>
            </w:r>
          </w:p>
        </w:tc>
      </w:tr>
      <w:tr w:rsidR="000B64CC" w14:paraId="3C461671" w14:textId="77777777" w:rsidTr="003322C0">
        <w:trPr>
          <w:trHeight w:val="824"/>
        </w:trPr>
        <w:tc>
          <w:tcPr>
            <w:tcW w:w="1501" w:type="pct"/>
            <w:shd w:val="clear" w:color="auto" w:fill="auto"/>
          </w:tcPr>
          <w:p w14:paraId="6C0BCE49" w14:textId="77777777" w:rsidR="000B64CC" w:rsidRPr="00E612AC" w:rsidRDefault="000B64CC" w:rsidP="003322C0">
            <w:pPr>
              <w:tabs>
                <w:tab w:val="left" w:pos="720"/>
              </w:tabs>
              <w:snapToGrid w:val="0"/>
              <w:rPr>
                <w:b/>
                <w:sz w:val="22"/>
              </w:rPr>
            </w:pPr>
          </w:p>
        </w:tc>
        <w:tc>
          <w:tcPr>
            <w:tcW w:w="3499" w:type="pct"/>
            <w:shd w:val="clear" w:color="auto" w:fill="auto"/>
          </w:tcPr>
          <w:p w14:paraId="1BF5B5A4" w14:textId="77777777" w:rsidR="000B64CC" w:rsidRPr="00E612AC" w:rsidRDefault="000B64CC" w:rsidP="003322C0">
            <w:pPr>
              <w:tabs>
                <w:tab w:val="left" w:pos="720"/>
              </w:tabs>
              <w:snapToGrid w:val="0"/>
              <w:rPr>
                <w:b/>
                <w:sz w:val="22"/>
              </w:rPr>
            </w:pPr>
          </w:p>
        </w:tc>
      </w:tr>
      <w:tr w:rsidR="000B64CC" w14:paraId="7E9C7ACD" w14:textId="77777777" w:rsidTr="003322C0">
        <w:trPr>
          <w:trHeight w:val="824"/>
        </w:trPr>
        <w:tc>
          <w:tcPr>
            <w:tcW w:w="1501" w:type="pct"/>
            <w:shd w:val="clear" w:color="auto" w:fill="auto"/>
          </w:tcPr>
          <w:p w14:paraId="67D7B9ED" w14:textId="77777777" w:rsidR="000B64CC" w:rsidRPr="00E612AC" w:rsidRDefault="000B64CC" w:rsidP="003322C0">
            <w:pPr>
              <w:tabs>
                <w:tab w:val="left" w:pos="720"/>
              </w:tabs>
              <w:snapToGrid w:val="0"/>
              <w:rPr>
                <w:b/>
                <w:sz w:val="22"/>
              </w:rPr>
            </w:pPr>
          </w:p>
        </w:tc>
        <w:tc>
          <w:tcPr>
            <w:tcW w:w="3499" w:type="pct"/>
            <w:shd w:val="clear" w:color="auto" w:fill="auto"/>
          </w:tcPr>
          <w:p w14:paraId="5A04A0DF" w14:textId="77777777" w:rsidR="000B64CC" w:rsidRPr="00E612AC" w:rsidRDefault="000B64CC" w:rsidP="003322C0">
            <w:pPr>
              <w:tabs>
                <w:tab w:val="left" w:pos="720"/>
              </w:tabs>
              <w:snapToGrid w:val="0"/>
              <w:rPr>
                <w:b/>
                <w:sz w:val="22"/>
              </w:rPr>
            </w:pPr>
          </w:p>
        </w:tc>
      </w:tr>
      <w:tr w:rsidR="000B64CC" w14:paraId="1C0E2F24" w14:textId="77777777" w:rsidTr="003322C0">
        <w:trPr>
          <w:trHeight w:val="824"/>
        </w:trPr>
        <w:tc>
          <w:tcPr>
            <w:tcW w:w="1501" w:type="pct"/>
            <w:shd w:val="clear" w:color="auto" w:fill="auto"/>
          </w:tcPr>
          <w:p w14:paraId="54200AF9" w14:textId="77777777" w:rsidR="000B64CC" w:rsidRPr="00E612AC" w:rsidRDefault="000B64CC" w:rsidP="003322C0">
            <w:pPr>
              <w:tabs>
                <w:tab w:val="left" w:pos="720"/>
              </w:tabs>
              <w:snapToGrid w:val="0"/>
              <w:rPr>
                <w:b/>
                <w:sz w:val="22"/>
              </w:rPr>
            </w:pPr>
          </w:p>
        </w:tc>
        <w:tc>
          <w:tcPr>
            <w:tcW w:w="3499" w:type="pct"/>
            <w:shd w:val="clear" w:color="auto" w:fill="auto"/>
          </w:tcPr>
          <w:p w14:paraId="6C51E013" w14:textId="77777777" w:rsidR="000B64CC" w:rsidRPr="00E612AC" w:rsidRDefault="000B64CC" w:rsidP="003322C0">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8" w:name="_Toc18291115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8"/>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341EF7F9"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73558">
        <w:rPr>
          <w:sz w:val="22"/>
          <w:szCs w:val="22"/>
        </w:rPr>
        <w:t>492401913</w:t>
      </w:r>
      <w:r w:rsidRPr="002B3992">
        <w:rPr>
          <w:sz w:val="22"/>
          <w:szCs w:val="22"/>
        </w:rPr>
        <w:t xml:space="preserve">, którego przedmiotem jest </w:t>
      </w:r>
      <w:r w:rsidR="00373558" w:rsidRPr="00373558">
        <w:rPr>
          <w:b/>
          <w:sz w:val="22"/>
          <w:szCs w:val="22"/>
        </w:rPr>
        <w:t>Remont silnika elektrycznego produkcji DAMEL S.A., typu: SG8W 562X-4a dla Polskiej Grupy Górniczej S.A. Oddział KWK ROW Ruch Marcel</w:t>
      </w:r>
      <w:r w:rsidR="00373558" w:rsidRPr="00373558">
        <w:rPr>
          <w:sz w:val="22"/>
          <w:szCs w:val="22"/>
        </w:rPr>
        <w:t xml:space="preserve"> </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4C731056"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54682BD"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3322C0">
        <w:tc>
          <w:tcPr>
            <w:tcW w:w="959" w:type="dxa"/>
          </w:tcPr>
          <w:p w14:paraId="65C0CCDA" w14:textId="77777777" w:rsidR="000B64CC" w:rsidRPr="00E66F78" w:rsidRDefault="000B64CC" w:rsidP="003322C0">
            <w:pPr>
              <w:jc w:val="both"/>
              <w:rPr>
                <w:sz w:val="24"/>
                <w:szCs w:val="24"/>
              </w:rPr>
            </w:pPr>
            <w:r w:rsidRPr="00E66F78">
              <w:rPr>
                <w:sz w:val="24"/>
                <w:szCs w:val="24"/>
              </w:rPr>
              <w:t>Lp.</w:t>
            </w:r>
          </w:p>
        </w:tc>
        <w:tc>
          <w:tcPr>
            <w:tcW w:w="8251" w:type="dxa"/>
          </w:tcPr>
          <w:p w14:paraId="307FB0FF" w14:textId="77777777" w:rsidR="000B64CC" w:rsidRPr="00E66F78" w:rsidRDefault="000B64CC" w:rsidP="003322C0">
            <w:pPr>
              <w:jc w:val="both"/>
              <w:rPr>
                <w:sz w:val="24"/>
                <w:szCs w:val="24"/>
              </w:rPr>
            </w:pPr>
            <w:r w:rsidRPr="00E66F78">
              <w:rPr>
                <w:sz w:val="24"/>
                <w:szCs w:val="24"/>
              </w:rPr>
              <w:t>Nazwa podmiotu, adres</w:t>
            </w:r>
          </w:p>
          <w:p w14:paraId="2DB5EC65" w14:textId="77777777" w:rsidR="000B64CC" w:rsidRPr="00E66F78" w:rsidRDefault="000B64CC" w:rsidP="003322C0">
            <w:pPr>
              <w:jc w:val="both"/>
              <w:rPr>
                <w:sz w:val="24"/>
                <w:szCs w:val="24"/>
              </w:rPr>
            </w:pPr>
          </w:p>
        </w:tc>
      </w:tr>
      <w:tr w:rsidR="000B64CC" w:rsidRPr="00E66F78" w14:paraId="5911F306" w14:textId="77777777" w:rsidTr="003322C0">
        <w:tc>
          <w:tcPr>
            <w:tcW w:w="959" w:type="dxa"/>
          </w:tcPr>
          <w:p w14:paraId="636423F7" w14:textId="77777777" w:rsidR="000B64CC" w:rsidRPr="00E66F78" w:rsidRDefault="000B64CC" w:rsidP="003322C0">
            <w:pPr>
              <w:jc w:val="both"/>
              <w:rPr>
                <w:sz w:val="24"/>
                <w:szCs w:val="24"/>
              </w:rPr>
            </w:pPr>
          </w:p>
        </w:tc>
        <w:tc>
          <w:tcPr>
            <w:tcW w:w="8251" w:type="dxa"/>
          </w:tcPr>
          <w:p w14:paraId="13C497A5" w14:textId="77777777" w:rsidR="000B64CC" w:rsidRPr="00E66F78" w:rsidRDefault="000B64CC" w:rsidP="003322C0">
            <w:pPr>
              <w:jc w:val="both"/>
              <w:rPr>
                <w:sz w:val="24"/>
                <w:szCs w:val="24"/>
              </w:rPr>
            </w:pPr>
          </w:p>
          <w:p w14:paraId="77FA5168" w14:textId="77777777" w:rsidR="000B64CC" w:rsidRPr="00E66F78" w:rsidRDefault="000B64CC" w:rsidP="003322C0">
            <w:pPr>
              <w:jc w:val="both"/>
              <w:rPr>
                <w:sz w:val="24"/>
                <w:szCs w:val="24"/>
              </w:rPr>
            </w:pPr>
          </w:p>
        </w:tc>
      </w:tr>
      <w:tr w:rsidR="000B64CC" w:rsidRPr="00E66F78" w14:paraId="17819152" w14:textId="77777777" w:rsidTr="003322C0">
        <w:tc>
          <w:tcPr>
            <w:tcW w:w="959" w:type="dxa"/>
          </w:tcPr>
          <w:p w14:paraId="20A50AEB" w14:textId="77777777" w:rsidR="000B64CC" w:rsidRPr="00E66F78" w:rsidRDefault="000B64CC" w:rsidP="003322C0">
            <w:pPr>
              <w:jc w:val="both"/>
              <w:rPr>
                <w:sz w:val="24"/>
                <w:szCs w:val="24"/>
              </w:rPr>
            </w:pPr>
          </w:p>
          <w:p w14:paraId="76A095C3" w14:textId="77777777" w:rsidR="000B64CC" w:rsidRPr="00E66F78" w:rsidRDefault="000B64CC" w:rsidP="003322C0">
            <w:pPr>
              <w:jc w:val="both"/>
              <w:rPr>
                <w:sz w:val="24"/>
                <w:szCs w:val="24"/>
              </w:rPr>
            </w:pPr>
          </w:p>
        </w:tc>
        <w:tc>
          <w:tcPr>
            <w:tcW w:w="8251" w:type="dxa"/>
          </w:tcPr>
          <w:p w14:paraId="099E431E" w14:textId="77777777" w:rsidR="000B64CC" w:rsidRPr="00E66F78" w:rsidRDefault="000B64CC" w:rsidP="003322C0">
            <w:pPr>
              <w:jc w:val="both"/>
              <w:rPr>
                <w:sz w:val="24"/>
                <w:szCs w:val="24"/>
              </w:rPr>
            </w:pPr>
          </w:p>
        </w:tc>
      </w:tr>
      <w:tr w:rsidR="000B64CC" w:rsidRPr="00E66F78" w14:paraId="09F44357" w14:textId="77777777" w:rsidTr="003322C0">
        <w:tc>
          <w:tcPr>
            <w:tcW w:w="959" w:type="dxa"/>
          </w:tcPr>
          <w:p w14:paraId="60B0ABD6" w14:textId="77777777" w:rsidR="000B64CC" w:rsidRPr="00E66F78" w:rsidRDefault="000B64CC" w:rsidP="003322C0">
            <w:pPr>
              <w:jc w:val="both"/>
              <w:rPr>
                <w:sz w:val="24"/>
                <w:szCs w:val="24"/>
              </w:rPr>
            </w:pPr>
          </w:p>
          <w:p w14:paraId="74BD21A8" w14:textId="77777777" w:rsidR="000B64CC" w:rsidRPr="00E66F78" w:rsidRDefault="000B64CC" w:rsidP="003322C0">
            <w:pPr>
              <w:jc w:val="both"/>
              <w:rPr>
                <w:sz w:val="24"/>
                <w:szCs w:val="24"/>
              </w:rPr>
            </w:pPr>
          </w:p>
        </w:tc>
        <w:tc>
          <w:tcPr>
            <w:tcW w:w="8251" w:type="dxa"/>
          </w:tcPr>
          <w:p w14:paraId="16C11FF9" w14:textId="77777777" w:rsidR="000B64CC" w:rsidRPr="00E66F78" w:rsidRDefault="000B64CC" w:rsidP="003322C0">
            <w:pPr>
              <w:jc w:val="both"/>
              <w:rPr>
                <w:sz w:val="24"/>
                <w:szCs w:val="24"/>
              </w:rPr>
            </w:pPr>
          </w:p>
        </w:tc>
      </w:tr>
      <w:tr w:rsidR="000B64CC" w:rsidRPr="00E66F78" w14:paraId="0886DEFB" w14:textId="77777777" w:rsidTr="003322C0">
        <w:tc>
          <w:tcPr>
            <w:tcW w:w="959" w:type="dxa"/>
          </w:tcPr>
          <w:p w14:paraId="7AC816B3" w14:textId="77777777" w:rsidR="000B64CC" w:rsidRPr="00E66F78" w:rsidRDefault="000B64CC" w:rsidP="003322C0">
            <w:pPr>
              <w:jc w:val="both"/>
              <w:rPr>
                <w:sz w:val="24"/>
                <w:szCs w:val="24"/>
              </w:rPr>
            </w:pPr>
          </w:p>
          <w:p w14:paraId="691BD6C6" w14:textId="77777777" w:rsidR="000B64CC" w:rsidRPr="00E66F78" w:rsidRDefault="000B64CC" w:rsidP="003322C0">
            <w:pPr>
              <w:jc w:val="both"/>
              <w:rPr>
                <w:sz w:val="24"/>
                <w:szCs w:val="24"/>
              </w:rPr>
            </w:pPr>
          </w:p>
        </w:tc>
        <w:tc>
          <w:tcPr>
            <w:tcW w:w="8251" w:type="dxa"/>
          </w:tcPr>
          <w:p w14:paraId="6C0B4C9C" w14:textId="77777777" w:rsidR="000B64CC" w:rsidRPr="00E66F78" w:rsidRDefault="000B64CC" w:rsidP="003322C0">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79" w:name="_Toc182911151"/>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79"/>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0"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0"/>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1" w:name="_Toc182911152"/>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1"/>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1B0103FB" w:rsidR="000140AD" w:rsidRPr="0080151F"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w:t>
      </w:r>
      <w:r w:rsidR="00C124D2">
        <w:rPr>
          <w:sz w:val="22"/>
          <w:szCs w:val="22"/>
          <w:lang w:eastAsia="zh-CN"/>
        </w:rPr>
        <w:t> </w:t>
      </w:r>
      <w:r w:rsidRPr="0080151F">
        <w:rPr>
          <w:sz w:val="22"/>
          <w:szCs w:val="22"/>
          <w:lang w:eastAsia="zh-CN"/>
        </w:rPr>
        <w:t>dnia 18 maja 2006 r. dotycząc</w:t>
      </w:r>
      <w:r>
        <w:rPr>
          <w:sz w:val="22"/>
          <w:szCs w:val="22"/>
          <w:lang w:eastAsia="zh-CN"/>
        </w:rPr>
        <w:t>ym</w:t>
      </w:r>
      <w:r w:rsidRPr="0080151F">
        <w:rPr>
          <w:sz w:val="22"/>
          <w:szCs w:val="22"/>
          <w:lang w:eastAsia="zh-CN"/>
        </w:rPr>
        <w:t xml:space="preserve"> środków ograniczających w związku z sytuacją na Białorusi i</w:t>
      </w:r>
      <w:r w:rsidR="00C124D2">
        <w:rPr>
          <w:sz w:val="22"/>
          <w:szCs w:val="22"/>
          <w:lang w:eastAsia="zh-CN"/>
        </w:rPr>
        <w:t> </w:t>
      </w:r>
      <w:r w:rsidRPr="0080151F">
        <w:rPr>
          <w:sz w:val="22"/>
          <w:szCs w:val="22"/>
          <w:lang w:eastAsia="zh-CN"/>
        </w:rPr>
        <w:t>udziałem Białorusi w agresji Rosji wobec Ukrainy (Dz.</w:t>
      </w:r>
      <w:r>
        <w:rPr>
          <w:sz w:val="22"/>
          <w:szCs w:val="22"/>
          <w:lang w:eastAsia="zh-CN"/>
        </w:rPr>
        <w:t xml:space="preserve"> </w:t>
      </w:r>
      <w:r w:rsidRPr="0080151F">
        <w:rPr>
          <w:sz w:val="22"/>
          <w:szCs w:val="22"/>
          <w:lang w:eastAsia="zh-CN"/>
        </w:rPr>
        <w:t>Urz. UE L 134 z 20.05.2006, str. 1 z</w:t>
      </w:r>
      <w:r w:rsidR="00C124D2">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w:t>
      </w:r>
      <w:r w:rsidR="00C124D2">
        <w:rPr>
          <w:sz w:val="22"/>
          <w:szCs w:val="22"/>
          <w:lang w:eastAsia="zh-CN"/>
        </w:rPr>
        <w:t> </w:t>
      </w:r>
      <w:r w:rsidRPr="0080151F">
        <w:rPr>
          <w:sz w:val="22"/>
          <w:szCs w:val="22"/>
          <w:lang w:eastAsia="zh-CN"/>
        </w:rPr>
        <w:t>269/2014 z dnia 17 marca 2014 r. w</w:t>
      </w:r>
      <w:r w:rsidR="00F156B0">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w:t>
      </w:r>
      <w:r w:rsidR="00373558">
        <w:rPr>
          <w:sz w:val="22"/>
          <w:szCs w:val="22"/>
          <w:lang w:eastAsia="zh-CN"/>
        </w:rPr>
        <w:t> </w:t>
      </w:r>
      <w:r w:rsidRPr="0080151F">
        <w:rPr>
          <w:sz w:val="22"/>
          <w:szCs w:val="22"/>
          <w:lang w:eastAsia="zh-CN"/>
        </w:rPr>
        <w:t>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28602141" w:rsidR="000140AD" w:rsidRPr="00B90A07"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w:t>
      </w:r>
      <w:r w:rsidR="00C124D2">
        <w:rPr>
          <w:sz w:val="22"/>
          <w:szCs w:val="22"/>
          <w:lang w:eastAsia="zh-CN"/>
        </w:rPr>
        <w:t> </w:t>
      </w:r>
      <w:r w:rsidRPr="0080151F">
        <w:rPr>
          <w:sz w:val="22"/>
          <w:szCs w:val="22"/>
          <w:lang w:eastAsia="zh-CN"/>
        </w:rPr>
        <w:t>przeciwdziałaniu praniu pieniędzy oraz finansowaniu terroryzmu  jest osoba wymieniona w</w:t>
      </w:r>
      <w:r w:rsidR="00C124D2">
        <w:rPr>
          <w:sz w:val="22"/>
          <w:szCs w:val="22"/>
          <w:lang w:eastAsia="zh-CN"/>
        </w:rPr>
        <w:t> </w:t>
      </w:r>
      <w:r w:rsidRPr="0080151F">
        <w:rPr>
          <w:sz w:val="22"/>
          <w:szCs w:val="22"/>
          <w:lang w:eastAsia="zh-CN"/>
        </w:rPr>
        <w:t>wykazach określonych w</w:t>
      </w:r>
      <w:r w:rsidR="00373558">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w:t>
      </w:r>
      <w:r w:rsidR="00C124D2">
        <w:rPr>
          <w:sz w:val="22"/>
          <w:szCs w:val="22"/>
          <w:lang w:eastAsia="zh-CN"/>
        </w:rPr>
        <w:t> </w:t>
      </w:r>
      <w:r w:rsidRPr="00B90A07">
        <w:rPr>
          <w:sz w:val="22"/>
          <w:szCs w:val="22"/>
          <w:lang w:eastAsia="zh-CN"/>
        </w:rPr>
        <w:t>zastosowaniu środka, o którym mowa w</w:t>
      </w:r>
      <w:r w:rsidR="00373558">
        <w:rPr>
          <w:sz w:val="22"/>
          <w:szCs w:val="22"/>
          <w:lang w:eastAsia="zh-CN"/>
        </w:rPr>
        <w:t> </w:t>
      </w:r>
      <w:r w:rsidRPr="00B90A07">
        <w:rPr>
          <w:sz w:val="22"/>
          <w:szCs w:val="22"/>
          <w:lang w:eastAsia="zh-CN"/>
        </w:rPr>
        <w:t>art. w art. 1 pkt 3 w zw. art. 3  ustawy albo wobec której  są podejmowane inne prawem przewidziane środki o</w:t>
      </w:r>
      <w:r w:rsidR="00F156B0">
        <w:rPr>
          <w:sz w:val="22"/>
          <w:szCs w:val="22"/>
          <w:lang w:eastAsia="zh-CN"/>
        </w:rPr>
        <w:t> </w:t>
      </w:r>
      <w:r w:rsidRPr="00B90A07">
        <w:rPr>
          <w:sz w:val="22"/>
          <w:szCs w:val="22"/>
          <w:lang w:eastAsia="zh-CN"/>
        </w:rPr>
        <w:t>charakterze sankcyjnym;</w:t>
      </w:r>
    </w:p>
    <w:p w14:paraId="06648353" w14:textId="7FCB5D20" w:rsidR="000140AD" w:rsidRPr="0080151F"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373558">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373558">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294EE1">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C107A3E"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w:t>
      </w:r>
      <w:r w:rsidR="00F156B0">
        <w:rPr>
          <w:rStyle w:val="Uwydatnienie"/>
          <w:rFonts w:eastAsiaTheme="minorHAnsi"/>
          <w:sz w:val="22"/>
          <w:szCs w:val="22"/>
        </w:rPr>
        <w:t> p</w:t>
      </w:r>
      <w:r w:rsidRPr="0080151F">
        <w:rPr>
          <w:rStyle w:val="Uwydatnienie"/>
          <w:rFonts w:eastAsiaTheme="minorHAnsi"/>
          <w:sz w:val="22"/>
          <w:szCs w:val="22"/>
        </w:rPr>
        <w:t xml:space="preserve">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294EE1">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2" w:name="_Toc156804166"/>
      <w:bookmarkStart w:id="83" w:name="_Toc182911153"/>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2"/>
      <w:bookmarkEnd w:id="83"/>
    </w:p>
    <w:p w14:paraId="54050F41" w14:textId="579B9EE8" w:rsidR="000140AD" w:rsidRDefault="000140AD" w:rsidP="000B64CC">
      <w:pPr>
        <w:spacing w:after="160" w:line="259" w:lineRule="auto"/>
        <w:rPr>
          <w:sz w:val="22"/>
          <w:szCs w:val="22"/>
        </w:rPr>
      </w:pPr>
      <w:bookmarkStart w:id="84"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294EE1">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294EE1">
      <w:pPr>
        <w:numPr>
          <w:ilvl w:val="0"/>
          <w:numId w:val="6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294EE1">
      <w:pPr>
        <w:numPr>
          <w:ilvl w:val="0"/>
          <w:numId w:val="6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5" w:name="_Toc156804167"/>
      <w:bookmarkStart w:id="86" w:name="_Toc182911154"/>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87" w:name="_Hlk156546976"/>
      <w:r>
        <w:rPr>
          <w:b/>
          <w:bCs/>
          <w:sz w:val="24"/>
          <w:szCs w:val="28"/>
        </w:rPr>
        <w:t>Oświadczenie o powstaniu obowiązku podatkowego</w:t>
      </w:r>
      <w:bookmarkEnd w:id="85"/>
      <w:bookmarkEnd w:id="86"/>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4"/>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3322C0">
        <w:tc>
          <w:tcPr>
            <w:tcW w:w="3594" w:type="dxa"/>
            <w:vAlign w:val="center"/>
          </w:tcPr>
          <w:p w14:paraId="58A3749E" w14:textId="77777777" w:rsidR="000140AD" w:rsidRPr="00C1155B" w:rsidRDefault="000140AD" w:rsidP="003322C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3322C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3322C0">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3322C0">
        <w:tc>
          <w:tcPr>
            <w:tcW w:w="3594" w:type="dxa"/>
          </w:tcPr>
          <w:p w14:paraId="639E1359" w14:textId="77777777" w:rsidR="000140AD" w:rsidRPr="00C1155B" w:rsidRDefault="000140AD" w:rsidP="003322C0">
            <w:pPr>
              <w:tabs>
                <w:tab w:val="left" w:pos="851"/>
              </w:tabs>
              <w:rPr>
                <w:sz w:val="22"/>
                <w:szCs w:val="22"/>
              </w:rPr>
            </w:pPr>
          </w:p>
          <w:p w14:paraId="4259299B" w14:textId="77777777" w:rsidR="000140AD" w:rsidRPr="00C1155B" w:rsidRDefault="000140AD" w:rsidP="003322C0">
            <w:pPr>
              <w:tabs>
                <w:tab w:val="left" w:pos="851"/>
              </w:tabs>
              <w:rPr>
                <w:sz w:val="22"/>
                <w:szCs w:val="22"/>
              </w:rPr>
            </w:pPr>
          </w:p>
        </w:tc>
        <w:tc>
          <w:tcPr>
            <w:tcW w:w="2255" w:type="dxa"/>
          </w:tcPr>
          <w:p w14:paraId="719DE4D7" w14:textId="77777777" w:rsidR="000140AD" w:rsidRPr="00C1155B" w:rsidRDefault="000140AD" w:rsidP="003322C0">
            <w:pPr>
              <w:tabs>
                <w:tab w:val="left" w:pos="851"/>
              </w:tabs>
              <w:rPr>
                <w:sz w:val="22"/>
                <w:szCs w:val="22"/>
              </w:rPr>
            </w:pPr>
          </w:p>
        </w:tc>
        <w:tc>
          <w:tcPr>
            <w:tcW w:w="2792" w:type="dxa"/>
          </w:tcPr>
          <w:p w14:paraId="5160FB86" w14:textId="77777777" w:rsidR="000140AD" w:rsidRPr="00C1155B" w:rsidRDefault="000140AD" w:rsidP="003322C0">
            <w:pPr>
              <w:tabs>
                <w:tab w:val="left" w:pos="851"/>
              </w:tabs>
              <w:rPr>
                <w:sz w:val="22"/>
                <w:szCs w:val="22"/>
              </w:rPr>
            </w:pPr>
          </w:p>
        </w:tc>
      </w:tr>
      <w:tr w:rsidR="000140AD" w:rsidRPr="00C1155B" w14:paraId="67968C57" w14:textId="77777777" w:rsidTr="003322C0">
        <w:tc>
          <w:tcPr>
            <w:tcW w:w="3594" w:type="dxa"/>
          </w:tcPr>
          <w:p w14:paraId="1D74C244" w14:textId="77777777" w:rsidR="000140AD" w:rsidRPr="00C1155B" w:rsidRDefault="000140AD" w:rsidP="003322C0">
            <w:pPr>
              <w:tabs>
                <w:tab w:val="left" w:pos="851"/>
              </w:tabs>
              <w:rPr>
                <w:sz w:val="22"/>
                <w:szCs w:val="22"/>
              </w:rPr>
            </w:pPr>
          </w:p>
          <w:p w14:paraId="234D6D9E" w14:textId="77777777" w:rsidR="000140AD" w:rsidRPr="00C1155B" w:rsidRDefault="000140AD" w:rsidP="003322C0">
            <w:pPr>
              <w:tabs>
                <w:tab w:val="left" w:pos="851"/>
              </w:tabs>
              <w:rPr>
                <w:sz w:val="22"/>
                <w:szCs w:val="22"/>
              </w:rPr>
            </w:pPr>
          </w:p>
        </w:tc>
        <w:tc>
          <w:tcPr>
            <w:tcW w:w="2255" w:type="dxa"/>
          </w:tcPr>
          <w:p w14:paraId="6C7301BD" w14:textId="77777777" w:rsidR="000140AD" w:rsidRPr="00C1155B" w:rsidRDefault="000140AD" w:rsidP="003322C0">
            <w:pPr>
              <w:tabs>
                <w:tab w:val="left" w:pos="851"/>
              </w:tabs>
              <w:rPr>
                <w:sz w:val="22"/>
                <w:szCs w:val="22"/>
              </w:rPr>
            </w:pPr>
          </w:p>
        </w:tc>
        <w:tc>
          <w:tcPr>
            <w:tcW w:w="2792" w:type="dxa"/>
          </w:tcPr>
          <w:p w14:paraId="1316AA78" w14:textId="77777777" w:rsidR="000140AD" w:rsidRPr="00C1155B" w:rsidRDefault="000140AD" w:rsidP="003322C0">
            <w:pPr>
              <w:tabs>
                <w:tab w:val="left" w:pos="851"/>
              </w:tabs>
              <w:rPr>
                <w:sz w:val="22"/>
                <w:szCs w:val="22"/>
              </w:rPr>
            </w:pPr>
          </w:p>
        </w:tc>
      </w:tr>
      <w:tr w:rsidR="000140AD" w:rsidRPr="00C1155B" w14:paraId="1C4EFC9E" w14:textId="77777777" w:rsidTr="003322C0">
        <w:tc>
          <w:tcPr>
            <w:tcW w:w="3594" w:type="dxa"/>
          </w:tcPr>
          <w:p w14:paraId="1592E224" w14:textId="77777777" w:rsidR="000140AD" w:rsidRPr="00C1155B" w:rsidRDefault="000140AD" w:rsidP="003322C0">
            <w:pPr>
              <w:tabs>
                <w:tab w:val="left" w:pos="851"/>
              </w:tabs>
              <w:rPr>
                <w:sz w:val="22"/>
                <w:szCs w:val="22"/>
              </w:rPr>
            </w:pPr>
          </w:p>
          <w:p w14:paraId="3EFA2E35" w14:textId="77777777" w:rsidR="000140AD" w:rsidRPr="00C1155B" w:rsidRDefault="000140AD" w:rsidP="003322C0">
            <w:pPr>
              <w:tabs>
                <w:tab w:val="left" w:pos="851"/>
              </w:tabs>
              <w:rPr>
                <w:sz w:val="22"/>
                <w:szCs w:val="22"/>
              </w:rPr>
            </w:pPr>
          </w:p>
        </w:tc>
        <w:tc>
          <w:tcPr>
            <w:tcW w:w="2255" w:type="dxa"/>
          </w:tcPr>
          <w:p w14:paraId="1ECB8AC3" w14:textId="77777777" w:rsidR="000140AD" w:rsidRPr="00C1155B" w:rsidRDefault="000140AD" w:rsidP="003322C0">
            <w:pPr>
              <w:tabs>
                <w:tab w:val="left" w:pos="851"/>
              </w:tabs>
              <w:rPr>
                <w:sz w:val="22"/>
                <w:szCs w:val="22"/>
              </w:rPr>
            </w:pPr>
          </w:p>
        </w:tc>
        <w:tc>
          <w:tcPr>
            <w:tcW w:w="2792" w:type="dxa"/>
          </w:tcPr>
          <w:p w14:paraId="019716B6" w14:textId="77777777" w:rsidR="000140AD" w:rsidRPr="00C1155B" w:rsidRDefault="000140AD" w:rsidP="003322C0">
            <w:pPr>
              <w:tabs>
                <w:tab w:val="left" w:pos="851"/>
              </w:tabs>
              <w:rPr>
                <w:sz w:val="22"/>
                <w:szCs w:val="22"/>
              </w:rPr>
            </w:pPr>
          </w:p>
        </w:tc>
      </w:tr>
      <w:tr w:rsidR="000140AD" w:rsidRPr="00C1155B" w14:paraId="1EA4B663" w14:textId="77777777" w:rsidTr="003322C0">
        <w:tc>
          <w:tcPr>
            <w:tcW w:w="3594" w:type="dxa"/>
          </w:tcPr>
          <w:p w14:paraId="1D3DEB3B" w14:textId="77777777" w:rsidR="000140AD" w:rsidRPr="00C1155B" w:rsidRDefault="000140AD" w:rsidP="003322C0">
            <w:pPr>
              <w:tabs>
                <w:tab w:val="left" w:pos="851"/>
              </w:tabs>
              <w:rPr>
                <w:sz w:val="22"/>
                <w:szCs w:val="22"/>
              </w:rPr>
            </w:pPr>
          </w:p>
          <w:p w14:paraId="6B75ED64" w14:textId="77777777" w:rsidR="000140AD" w:rsidRPr="00C1155B" w:rsidRDefault="000140AD" w:rsidP="003322C0">
            <w:pPr>
              <w:tabs>
                <w:tab w:val="left" w:pos="851"/>
              </w:tabs>
              <w:rPr>
                <w:sz w:val="22"/>
                <w:szCs w:val="22"/>
              </w:rPr>
            </w:pPr>
          </w:p>
        </w:tc>
        <w:tc>
          <w:tcPr>
            <w:tcW w:w="2255" w:type="dxa"/>
          </w:tcPr>
          <w:p w14:paraId="26210B4E" w14:textId="77777777" w:rsidR="000140AD" w:rsidRPr="00C1155B" w:rsidRDefault="000140AD" w:rsidP="003322C0">
            <w:pPr>
              <w:tabs>
                <w:tab w:val="left" w:pos="851"/>
              </w:tabs>
              <w:rPr>
                <w:sz w:val="22"/>
                <w:szCs w:val="22"/>
              </w:rPr>
            </w:pPr>
          </w:p>
        </w:tc>
        <w:tc>
          <w:tcPr>
            <w:tcW w:w="2792" w:type="dxa"/>
          </w:tcPr>
          <w:p w14:paraId="5CBB75D8" w14:textId="77777777" w:rsidR="000140AD" w:rsidRPr="00C1155B" w:rsidRDefault="000140AD" w:rsidP="003322C0">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2C9B2CC" w:rsidR="000140AD" w:rsidRPr="00E66F78" w:rsidRDefault="000140AD" w:rsidP="000140AD">
      <w:pPr>
        <w:tabs>
          <w:tab w:val="left" w:pos="851"/>
        </w:tabs>
        <w:jc w:val="both"/>
        <w:rPr>
          <w:sz w:val="22"/>
        </w:rPr>
      </w:pPr>
      <w:bookmarkStart w:id="88" w:name="_Hlk148702593"/>
      <w:r>
        <w:rPr>
          <w:sz w:val="22"/>
        </w:rPr>
        <w:t xml:space="preserve">Stawka podatku od towarów i usług obowiązująca u Zamawiającego zgodnie z ustawą z 11.03.2004 r. </w:t>
      </w:r>
      <w:r>
        <w:rPr>
          <w:sz w:val="22"/>
        </w:rPr>
        <w:br/>
        <w:t xml:space="preserve">o podatku od towarów i usług wynosi </w:t>
      </w:r>
      <w:r w:rsidR="00373558">
        <w:rPr>
          <w:sz w:val="22"/>
        </w:rPr>
        <w:t>23</w:t>
      </w:r>
      <w:r>
        <w:rPr>
          <w:sz w:val="22"/>
        </w:rPr>
        <w:t xml:space="preserve"> %.</w:t>
      </w:r>
    </w:p>
    <w:p w14:paraId="7DCD833B" w14:textId="77777777" w:rsidR="000140AD" w:rsidRPr="00E66F78" w:rsidRDefault="000140AD" w:rsidP="000140AD">
      <w:pPr>
        <w:tabs>
          <w:tab w:val="left" w:pos="851"/>
        </w:tabs>
        <w:ind w:left="-142" w:firstLine="142"/>
        <w:jc w:val="both"/>
        <w:rPr>
          <w:sz w:val="22"/>
        </w:rPr>
      </w:pPr>
    </w:p>
    <w:bookmarkEnd w:id="88"/>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87"/>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243DD7B7" w14:textId="72590CBC" w:rsidR="006A3213" w:rsidRPr="001A54F6" w:rsidRDefault="00331979" w:rsidP="00D879BC">
      <w:pPr>
        <w:pStyle w:val="Nagwek1"/>
        <w:numPr>
          <w:ilvl w:val="0"/>
          <w:numId w:val="0"/>
        </w:numPr>
        <w:ind w:left="432"/>
        <w:jc w:val="right"/>
      </w:pPr>
      <w:bookmarkStart w:id="89" w:name="_Toc182911155"/>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89"/>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294EE1">
      <w:pPr>
        <w:pStyle w:val="Zwykytekst"/>
        <w:numPr>
          <w:ilvl w:val="0"/>
          <w:numId w:val="4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294EE1">
      <w:pPr>
        <w:pStyle w:val="Zwykytekst"/>
        <w:numPr>
          <w:ilvl w:val="0"/>
          <w:numId w:val="4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53DDB0E1" w:rsidR="003A5BB4" w:rsidRPr="00A34F01" w:rsidRDefault="00373558" w:rsidP="003A5BB4">
      <w:pPr>
        <w:spacing w:before="120"/>
        <w:jc w:val="both"/>
        <w:rPr>
          <w:sz w:val="22"/>
          <w:szCs w:val="22"/>
        </w:rPr>
      </w:pPr>
      <w:r w:rsidRPr="00A34F01">
        <w:rPr>
          <w:b/>
          <w:sz w:val="22"/>
          <w:szCs w:val="22"/>
        </w:rPr>
        <w:t>POLSKA GRUPA GÓRNICZA S.A.</w:t>
      </w:r>
      <w:r w:rsidRPr="00A34F01">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3 916 718 700,00 zł, NIP 634-283-47-28, REGON: 360615984, </w:t>
      </w:r>
      <w:r w:rsidRPr="00A34F01">
        <w:rPr>
          <w:rFonts w:eastAsia="MS Mincho"/>
          <w:sz w:val="22"/>
          <w:szCs w:val="22"/>
        </w:rPr>
        <w:t xml:space="preserve">nr rejestrowy BDO  000014704, </w:t>
      </w:r>
      <w:r w:rsidRPr="00A34F01">
        <w:rPr>
          <w:sz w:val="22"/>
          <w:szCs w:val="22"/>
        </w:rPr>
        <w:t xml:space="preserve">zwaną w treści Umowy </w:t>
      </w:r>
      <w:r w:rsidRPr="00A34F01">
        <w:rPr>
          <w:b/>
          <w:sz w:val="22"/>
          <w:szCs w:val="22"/>
        </w:rPr>
        <w:t>Zamawiającym</w:t>
      </w:r>
      <w:r w:rsidRPr="00A34F01">
        <w:rPr>
          <w:sz w:val="22"/>
          <w:szCs w:val="22"/>
        </w:rPr>
        <w:t>, w imieniu którego działają osoby umocowane</w:t>
      </w:r>
      <w:r w:rsidR="003A5BB4" w:rsidRPr="00A34F0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2499"/>
        <w:gridCol w:w="2499"/>
        <w:gridCol w:w="2499"/>
      </w:tblGrid>
      <w:tr w:rsidR="006A19A3" w:rsidRPr="003C06DC" w14:paraId="235AB4FE" w14:textId="77777777" w:rsidTr="003322C0">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3322C0">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3322C0">
            <w:pPr>
              <w:widowControl w:val="0"/>
              <w:jc w:val="center"/>
              <w:rPr>
                <w:sz w:val="18"/>
                <w:szCs w:val="18"/>
              </w:rPr>
            </w:pPr>
          </w:p>
          <w:p w14:paraId="0E7ED632" w14:textId="77777777" w:rsidR="006A19A3" w:rsidRPr="006A19A3" w:rsidRDefault="006A19A3" w:rsidP="003322C0">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3322C0">
        <w:trPr>
          <w:trHeight w:val="564"/>
        </w:trPr>
        <w:tc>
          <w:tcPr>
            <w:tcW w:w="1250" w:type="pct"/>
            <w:shd w:val="clear" w:color="auto" w:fill="F2F2F2" w:themeFill="background1" w:themeFillShade="F2"/>
            <w:vAlign w:val="center"/>
          </w:tcPr>
          <w:p w14:paraId="35631AB9" w14:textId="77777777" w:rsidR="006A19A3" w:rsidRPr="006A19A3" w:rsidRDefault="006A19A3" w:rsidP="003322C0">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3322C0">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3322C0">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3322C0">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3322C0">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3322C0">
        <w:trPr>
          <w:trHeight w:val="564"/>
        </w:trPr>
        <w:tc>
          <w:tcPr>
            <w:tcW w:w="1250" w:type="pct"/>
            <w:vAlign w:val="center"/>
          </w:tcPr>
          <w:p w14:paraId="3535B64E" w14:textId="77777777" w:rsidR="006A19A3" w:rsidRDefault="006A19A3" w:rsidP="003322C0">
            <w:pPr>
              <w:widowControl w:val="0"/>
              <w:jc w:val="center"/>
              <w:rPr>
                <w:sz w:val="18"/>
                <w:szCs w:val="18"/>
              </w:rPr>
            </w:pPr>
          </w:p>
          <w:p w14:paraId="689FA986" w14:textId="77777777" w:rsidR="006A19A3" w:rsidRDefault="006A19A3" w:rsidP="003322C0">
            <w:pPr>
              <w:widowControl w:val="0"/>
              <w:jc w:val="center"/>
              <w:rPr>
                <w:sz w:val="18"/>
                <w:szCs w:val="18"/>
              </w:rPr>
            </w:pPr>
          </w:p>
          <w:p w14:paraId="4A5D7B38" w14:textId="77777777" w:rsidR="00D55290" w:rsidRDefault="00D55290" w:rsidP="003322C0">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3322C0">
            <w:pPr>
              <w:ind w:left="22"/>
              <w:jc w:val="center"/>
              <w:rPr>
                <w:sz w:val="18"/>
                <w:szCs w:val="18"/>
              </w:rPr>
            </w:pPr>
          </w:p>
        </w:tc>
        <w:tc>
          <w:tcPr>
            <w:tcW w:w="1250" w:type="pct"/>
            <w:vAlign w:val="center"/>
          </w:tcPr>
          <w:p w14:paraId="4B7826B9" w14:textId="77777777" w:rsidR="006A19A3" w:rsidRDefault="006A19A3" w:rsidP="003322C0">
            <w:pPr>
              <w:widowControl w:val="0"/>
              <w:jc w:val="center"/>
              <w:rPr>
                <w:sz w:val="18"/>
                <w:szCs w:val="18"/>
              </w:rPr>
            </w:pPr>
          </w:p>
          <w:p w14:paraId="5B725B33" w14:textId="77777777" w:rsidR="006A19A3" w:rsidRDefault="006A19A3" w:rsidP="003322C0">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3322C0">
            <w:pPr>
              <w:widowControl w:val="0"/>
              <w:ind w:left="34" w:hanging="34"/>
              <w:jc w:val="center"/>
              <w:rPr>
                <w:sz w:val="18"/>
                <w:szCs w:val="18"/>
              </w:rPr>
            </w:pPr>
          </w:p>
        </w:tc>
        <w:tc>
          <w:tcPr>
            <w:tcW w:w="1250" w:type="pct"/>
            <w:vAlign w:val="center"/>
          </w:tcPr>
          <w:p w14:paraId="78843A69" w14:textId="77777777" w:rsidR="006A19A3" w:rsidRPr="00B71C92" w:rsidRDefault="006A19A3" w:rsidP="003322C0">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3322C0">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3322C0">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294EE1">
      <w:pPr>
        <w:numPr>
          <w:ilvl w:val="1"/>
          <w:numId w:val="4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294EE1">
      <w:pPr>
        <w:numPr>
          <w:ilvl w:val="1"/>
          <w:numId w:val="4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7"/>
      </w:tblGrid>
      <w:tr w:rsidR="00B964BE" w:rsidRPr="00DE750C" w14:paraId="1AC9B95A" w14:textId="77777777" w:rsidTr="003322C0">
        <w:trPr>
          <w:trHeight w:val="20"/>
          <w:tblHeader/>
        </w:trPr>
        <w:tc>
          <w:tcPr>
            <w:tcW w:w="5000" w:type="pct"/>
            <w:shd w:val="clear" w:color="auto" w:fill="auto"/>
            <w:vAlign w:val="center"/>
          </w:tcPr>
          <w:p w14:paraId="6CBDE1D8" w14:textId="77777777" w:rsidR="00B964BE" w:rsidRDefault="00B964BE" w:rsidP="003322C0">
            <w:pPr>
              <w:widowControl w:val="0"/>
              <w:tabs>
                <w:tab w:val="left" w:pos="284"/>
                <w:tab w:val="left" w:pos="851"/>
              </w:tabs>
              <w:ind w:left="284" w:hanging="284"/>
              <w:jc w:val="center"/>
            </w:pPr>
            <w:bookmarkStart w:id="90" w:name="_Hlk162291199"/>
          </w:p>
          <w:p w14:paraId="4B8DFF3C" w14:textId="77777777" w:rsidR="00B964BE" w:rsidRPr="00E022BD" w:rsidRDefault="00B964BE" w:rsidP="003322C0">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3322C0">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3322C0">
        <w:trPr>
          <w:trHeight w:val="20"/>
          <w:tblHeader/>
        </w:trPr>
        <w:tc>
          <w:tcPr>
            <w:tcW w:w="5000" w:type="pct"/>
            <w:shd w:val="clear" w:color="auto" w:fill="F2F2F2" w:themeFill="background1" w:themeFillShade="F2"/>
            <w:vAlign w:val="center"/>
          </w:tcPr>
          <w:p w14:paraId="47D875F4" w14:textId="77777777" w:rsidR="00B964BE" w:rsidRPr="00F9365E" w:rsidRDefault="00B964BE" w:rsidP="003322C0">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3322C0">
        <w:trPr>
          <w:trHeight w:val="1020"/>
        </w:trPr>
        <w:tc>
          <w:tcPr>
            <w:tcW w:w="5000" w:type="pct"/>
            <w:vAlign w:val="center"/>
          </w:tcPr>
          <w:p w14:paraId="56DE1FEE" w14:textId="77777777" w:rsidR="00B964BE" w:rsidRPr="00F9365E" w:rsidRDefault="00B964BE" w:rsidP="003322C0">
            <w:pPr>
              <w:widowControl w:val="0"/>
              <w:jc w:val="center"/>
              <w:rPr>
                <w:color w:val="00B050"/>
                <w:sz w:val="18"/>
                <w:szCs w:val="18"/>
              </w:rPr>
            </w:pPr>
          </w:p>
          <w:p w14:paraId="227BC2E2" w14:textId="77777777" w:rsidR="00B964BE" w:rsidRPr="00F9365E" w:rsidRDefault="00B964BE" w:rsidP="003322C0">
            <w:pPr>
              <w:widowControl w:val="0"/>
              <w:jc w:val="center"/>
              <w:rPr>
                <w:color w:val="00B050"/>
                <w:sz w:val="18"/>
                <w:szCs w:val="18"/>
              </w:rPr>
            </w:pPr>
          </w:p>
          <w:p w14:paraId="00F00E47" w14:textId="77777777" w:rsidR="00B964BE" w:rsidRPr="00F9365E" w:rsidRDefault="00B964BE" w:rsidP="003322C0">
            <w:pPr>
              <w:widowControl w:val="0"/>
              <w:jc w:val="center"/>
              <w:rPr>
                <w:color w:val="00B050"/>
                <w:sz w:val="18"/>
                <w:szCs w:val="18"/>
              </w:rPr>
            </w:pPr>
          </w:p>
          <w:p w14:paraId="146079C9" w14:textId="77777777" w:rsidR="00B964BE" w:rsidRPr="00F9365E" w:rsidRDefault="00B964BE" w:rsidP="003322C0">
            <w:pPr>
              <w:widowControl w:val="0"/>
              <w:jc w:val="center"/>
              <w:rPr>
                <w:color w:val="00B050"/>
                <w:sz w:val="18"/>
                <w:szCs w:val="18"/>
              </w:rPr>
            </w:pPr>
          </w:p>
          <w:p w14:paraId="542CCC24" w14:textId="77777777" w:rsidR="00B964BE" w:rsidRPr="00F9365E" w:rsidRDefault="00B964BE" w:rsidP="003322C0">
            <w:pPr>
              <w:widowControl w:val="0"/>
              <w:jc w:val="center"/>
              <w:rPr>
                <w:color w:val="00B050"/>
                <w:sz w:val="18"/>
                <w:szCs w:val="18"/>
              </w:rPr>
            </w:pPr>
          </w:p>
          <w:p w14:paraId="55A0684A" w14:textId="77777777" w:rsidR="00B964BE" w:rsidRPr="00F9365E" w:rsidRDefault="00B964BE" w:rsidP="003322C0">
            <w:pPr>
              <w:widowControl w:val="0"/>
              <w:tabs>
                <w:tab w:val="left" w:pos="284"/>
                <w:tab w:val="left" w:pos="851"/>
              </w:tabs>
              <w:ind w:left="284" w:hanging="284"/>
              <w:jc w:val="center"/>
              <w:rPr>
                <w:b/>
                <w:bCs/>
                <w:color w:val="00B050"/>
                <w:lang w:val="en-US"/>
              </w:rPr>
            </w:pPr>
          </w:p>
        </w:tc>
      </w:tr>
      <w:bookmarkEnd w:id="90"/>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1" w:name="_Toc182911156"/>
      <w:r w:rsidRPr="00DF5E32">
        <w:t>§1</w:t>
      </w:r>
      <w:r w:rsidR="00B9743D">
        <w:rPr>
          <w:lang w:val="pl-PL"/>
        </w:rPr>
        <w:t xml:space="preserve"> </w:t>
      </w:r>
      <w:r w:rsidRPr="00DF5E32">
        <w:t>PODSTAWA ZAWARCIA UMOWY</w:t>
      </w:r>
      <w:bookmarkEnd w:id="91"/>
    </w:p>
    <w:p w14:paraId="5CC442AB" w14:textId="069374C8" w:rsidR="003A5BB4" w:rsidRPr="00A34F01" w:rsidRDefault="003A5BB4" w:rsidP="00294EE1">
      <w:pPr>
        <w:numPr>
          <w:ilvl w:val="0"/>
          <w:numId w:val="50"/>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34F01" w:rsidRPr="00A34F01">
        <w:rPr>
          <w:b/>
          <w:sz w:val="22"/>
          <w:szCs w:val="22"/>
        </w:rPr>
        <w:t>Remont silnika elektrycznego produkcji DAMEL S.A., typu: SG8W 562X-4a dla Polskiej Grupy Górniczej S.A. Oddział KWK ROW Ruch Marcel</w:t>
      </w:r>
      <w:r w:rsidR="00A34F01" w:rsidRPr="00A34F01">
        <w:rPr>
          <w:sz w:val="22"/>
          <w:szCs w:val="22"/>
        </w:rPr>
        <w:t xml:space="preserve"> </w:t>
      </w:r>
      <w:r w:rsidRPr="00E66F78">
        <w:rPr>
          <w:sz w:val="22"/>
          <w:szCs w:val="22"/>
        </w:rPr>
        <w:t xml:space="preserve">(nr sprawy </w:t>
      </w:r>
      <w:r w:rsidR="00A34F01">
        <w:rPr>
          <w:sz w:val="22"/>
          <w:szCs w:val="22"/>
        </w:rPr>
        <w:t>492401913</w:t>
      </w:r>
      <w:r w:rsidRPr="00E92E2C">
        <w:rPr>
          <w:sz w:val="22"/>
          <w:szCs w:val="22"/>
        </w:rPr>
        <w:t>)</w:t>
      </w:r>
      <w:r w:rsidR="00A34F01">
        <w:rPr>
          <w:sz w:val="22"/>
          <w:szCs w:val="22"/>
        </w:rPr>
        <w:t>.</w:t>
      </w:r>
    </w:p>
    <w:p w14:paraId="703E893D" w14:textId="77777777" w:rsidR="003A5BB4" w:rsidRPr="005E2B76" w:rsidRDefault="003A5BB4" w:rsidP="00294EE1">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2" w:name="_Toc182911157"/>
      <w:r w:rsidRPr="00EF2AE3">
        <w:t>§2</w:t>
      </w:r>
      <w:r w:rsidR="00B9743D" w:rsidRPr="00EF2AE3">
        <w:rPr>
          <w:lang w:val="pl-PL"/>
        </w:rPr>
        <w:t xml:space="preserve"> </w:t>
      </w:r>
      <w:r w:rsidRPr="00EF2AE3">
        <w:t>PRZEDMIOT UMOWY</w:t>
      </w:r>
      <w:bookmarkEnd w:id="92"/>
    </w:p>
    <w:p w14:paraId="243DD7D8" w14:textId="0016223F" w:rsidR="00201124" w:rsidRPr="00A31A1B" w:rsidRDefault="00E66FA0" w:rsidP="00294EE1">
      <w:pPr>
        <w:pStyle w:val="Tekstpodstawowy2"/>
        <w:numPr>
          <w:ilvl w:val="0"/>
          <w:numId w:val="11"/>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A34F01" w:rsidRPr="00A34F01">
        <w:rPr>
          <w:sz w:val="22"/>
          <w:szCs w:val="22"/>
        </w:rPr>
        <w:t xml:space="preserve">Remont silnika elektrycznego produkcji DAMEL S.A., typu: SG8W 562X-4a dla Polskiej Grupy Górniczej S.A. Oddział KWK ROW Ruch Marcel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mową mogą pochodzić z</w:t>
      </w:r>
      <w:r w:rsidR="00C124D2">
        <w:rPr>
          <w:b w:val="0"/>
          <w:bCs/>
          <w:sz w:val="22"/>
          <w:szCs w:val="22"/>
          <w:lang w:val="pl-PL"/>
        </w:rPr>
        <w:t> </w:t>
      </w:r>
      <w:r w:rsidR="00201124" w:rsidRPr="00A31A1B">
        <w:rPr>
          <w:b w:val="0"/>
          <w:bCs/>
          <w:sz w:val="22"/>
          <w:szCs w:val="22"/>
        </w:rPr>
        <w:t xml:space="preserve">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294EE1">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5B6D2FA9" w:rsidR="003A5BB4" w:rsidRPr="005E2B76" w:rsidRDefault="003A5BB4" w:rsidP="00294EE1">
      <w:pPr>
        <w:pStyle w:val="Tekstpodstawowy2"/>
        <w:numPr>
          <w:ilvl w:val="0"/>
          <w:numId w:val="11"/>
        </w:numPr>
        <w:tabs>
          <w:tab w:val="clear" w:pos="720"/>
        </w:tabs>
        <w:ind w:left="284" w:hanging="284"/>
        <w:jc w:val="both"/>
        <w:rPr>
          <w:b w:val="0"/>
          <w:bCs/>
          <w:sz w:val="22"/>
          <w:szCs w:val="22"/>
        </w:rPr>
      </w:pPr>
      <w:r w:rsidRPr="005E2B76">
        <w:rPr>
          <w:b w:val="0"/>
          <w:bCs/>
          <w:sz w:val="22"/>
          <w:szCs w:val="22"/>
        </w:rPr>
        <w:t>Wykonawca zobowiązuje się do wykonania przedmiotu Umowy zgodnie z wymaganiami określonymi w</w:t>
      </w:r>
      <w:r w:rsidR="00F156B0">
        <w:rPr>
          <w:b w:val="0"/>
          <w:bCs/>
          <w:sz w:val="22"/>
          <w:szCs w:val="22"/>
          <w:lang w:val="pl-PL"/>
        </w:rPr>
        <w:t> </w:t>
      </w:r>
      <w:r w:rsidRPr="005E2B76">
        <w:rPr>
          <w:b w:val="0"/>
          <w:bCs/>
          <w:sz w:val="22"/>
          <w:szCs w:val="22"/>
        </w:rPr>
        <w:t xml:space="preserve">SOPZ, niniejszej Umowie, wymaganiami prawa powszechnie obowiązującego oraz regulacjami wewnętrznymi Zamawiającego wskazanymi w Umowie lub SOPZ. </w:t>
      </w:r>
    </w:p>
    <w:p w14:paraId="243DD7D9" w14:textId="53458EE9" w:rsidR="00E66FA0" w:rsidRPr="00DF5E32" w:rsidRDefault="00B66A76" w:rsidP="00294EE1">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294EE1">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294EE1">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294EE1">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3"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93"/>
    <w:p w14:paraId="0352C62C" w14:textId="1C228087" w:rsidR="003A5BB4" w:rsidRPr="0079105D" w:rsidRDefault="003A5BB4" w:rsidP="00294EE1">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F156B0">
        <w:rPr>
          <w:color w:val="000000"/>
          <w:sz w:val="22"/>
          <w:szCs w:val="22"/>
        </w:rPr>
        <w:t> </w:t>
      </w:r>
      <w:r w:rsidRPr="0079105D">
        <w:rPr>
          <w:color w:val="000000"/>
          <w:sz w:val="22"/>
          <w:szCs w:val="22"/>
        </w:rPr>
        <w:t xml:space="preserve">usług łaźni, lampowni, markowni, </w:t>
      </w:r>
      <w:proofErr w:type="spellStart"/>
      <w:r w:rsidRPr="0079105D">
        <w:rPr>
          <w:color w:val="000000"/>
          <w:sz w:val="22"/>
          <w:szCs w:val="22"/>
        </w:rPr>
        <w:t>maskowni</w:t>
      </w:r>
      <w:proofErr w:type="spellEnd"/>
      <w:r w:rsidRPr="0079105D">
        <w:rPr>
          <w:color w:val="000000"/>
          <w:sz w:val="22"/>
          <w:szCs w:val="22"/>
        </w:rPr>
        <w:t>, ewidencji markowni, wody, Zamawiający gwarantuje dostęp do ww. świadczeń. Ze względu na jednostkowy charakter świadczeń Wykonawca nie będzie 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4" w:name="_Toc182911158"/>
      <w:r w:rsidRPr="00B9743D">
        <w:t>§</w:t>
      </w:r>
      <w:r w:rsidR="00B9743D" w:rsidRPr="00B9743D">
        <w:t xml:space="preserve">3 </w:t>
      </w:r>
      <w:r w:rsidRPr="00B9743D">
        <w:t xml:space="preserve">CENA I </w:t>
      </w:r>
      <w:r w:rsidR="000042FC">
        <w:rPr>
          <w:lang w:val="pl-PL"/>
        </w:rPr>
        <w:t>SPOSÓB ROZLICZEŃ</w:t>
      </w:r>
      <w:bookmarkEnd w:id="94"/>
    </w:p>
    <w:p w14:paraId="52DAB884" w14:textId="648DE9CE" w:rsidR="000042FC" w:rsidRDefault="00A34F01" w:rsidP="00294EE1">
      <w:pPr>
        <w:numPr>
          <w:ilvl w:val="0"/>
          <w:numId w:val="8"/>
        </w:numPr>
        <w:tabs>
          <w:tab w:val="clear" w:pos="1440"/>
        </w:tabs>
        <w:ind w:left="284" w:hanging="284"/>
        <w:jc w:val="both"/>
        <w:rPr>
          <w:b/>
          <w:bCs/>
          <w:i/>
          <w:iCs/>
          <w:sz w:val="22"/>
          <w:szCs w:val="22"/>
        </w:rPr>
      </w:pPr>
      <w:r w:rsidRPr="00E76600">
        <w:rPr>
          <w:sz w:val="22"/>
          <w:szCs w:val="22"/>
        </w:rPr>
        <w:t>Wartość umowy, którą stanowi cena za zakres remontu opisany w załączniku nr 1 do SWZ – SOPZ,</w:t>
      </w:r>
      <w:r>
        <w:rPr>
          <w:strike/>
          <w:sz w:val="22"/>
          <w:szCs w:val="22"/>
        </w:rPr>
        <w:t xml:space="preserve"> </w:t>
      </w:r>
      <w:r w:rsidRPr="003151D0">
        <w:rPr>
          <w:sz w:val="22"/>
          <w:szCs w:val="22"/>
        </w:rPr>
        <w:t xml:space="preserve"> wynosi </w:t>
      </w:r>
      <w:r w:rsidRPr="00E76600">
        <w:rPr>
          <w:b/>
          <w:bCs/>
          <w:sz w:val="22"/>
          <w:szCs w:val="22"/>
        </w:rPr>
        <w:t>………… zł netto</w:t>
      </w:r>
      <w:r w:rsidR="000042FC" w:rsidRPr="000042FC">
        <w:rPr>
          <w:b/>
          <w:bCs/>
          <w:i/>
          <w:iCs/>
          <w:sz w:val="22"/>
          <w:szCs w:val="22"/>
        </w:rPr>
        <w:t>.</w:t>
      </w:r>
    </w:p>
    <w:p w14:paraId="7DA6D1C4" w14:textId="6F737386" w:rsidR="000042FC" w:rsidRPr="009E5C37" w:rsidRDefault="000042FC" w:rsidP="00294EE1">
      <w:pPr>
        <w:numPr>
          <w:ilvl w:val="0"/>
          <w:numId w:val="8"/>
        </w:numPr>
        <w:tabs>
          <w:tab w:val="clear" w:pos="1440"/>
        </w:tabs>
        <w:ind w:left="284" w:hanging="284"/>
        <w:jc w:val="both"/>
        <w:rPr>
          <w:sz w:val="22"/>
          <w:szCs w:val="22"/>
        </w:rPr>
      </w:pPr>
      <w:bookmarkStart w:id="95" w:name="_Hlk108342450"/>
      <w:r w:rsidRPr="009E5C37">
        <w:rPr>
          <w:sz w:val="22"/>
          <w:szCs w:val="22"/>
        </w:rPr>
        <w:t>Do cen netto zostanie doliczony podatek od towarów i usług w wysokości obowiązującej w</w:t>
      </w:r>
      <w:r w:rsidR="00762340">
        <w:rPr>
          <w:sz w:val="22"/>
          <w:szCs w:val="22"/>
        </w:rPr>
        <w:t> </w:t>
      </w:r>
      <w:r w:rsidRPr="009E5C37">
        <w:rPr>
          <w:sz w:val="22"/>
          <w:szCs w:val="22"/>
        </w:rPr>
        <w:t>okresie realizacji zamówienia.</w:t>
      </w:r>
    </w:p>
    <w:p w14:paraId="03CA4511" w14:textId="7E7125B6" w:rsidR="000042FC" w:rsidRPr="009E5C37" w:rsidRDefault="00A34F01" w:rsidP="00294EE1">
      <w:pPr>
        <w:numPr>
          <w:ilvl w:val="0"/>
          <w:numId w:val="8"/>
        </w:numPr>
        <w:tabs>
          <w:tab w:val="clear" w:pos="1440"/>
        </w:tabs>
        <w:ind w:left="284" w:hanging="284"/>
        <w:jc w:val="both"/>
        <w:rPr>
          <w:i/>
          <w:sz w:val="22"/>
          <w:szCs w:val="22"/>
        </w:rPr>
      </w:pPr>
      <w:r>
        <w:rPr>
          <w:sz w:val="22"/>
          <w:szCs w:val="22"/>
        </w:rPr>
        <w:t>Cena</w:t>
      </w:r>
      <w:r w:rsidR="000042FC" w:rsidRPr="009E5C37">
        <w:rPr>
          <w:sz w:val="22"/>
          <w:szCs w:val="22"/>
        </w:rPr>
        <w:t xml:space="preserve"> netto </w:t>
      </w:r>
      <w:r>
        <w:rPr>
          <w:sz w:val="22"/>
          <w:szCs w:val="22"/>
        </w:rPr>
        <w:t>jest</w:t>
      </w:r>
      <w:r w:rsidR="000042FC" w:rsidRPr="009E5C37">
        <w:rPr>
          <w:sz w:val="22"/>
          <w:szCs w:val="22"/>
        </w:rPr>
        <w:t xml:space="preserve"> stał</w:t>
      </w:r>
      <w:r>
        <w:rPr>
          <w:sz w:val="22"/>
          <w:szCs w:val="22"/>
        </w:rPr>
        <w:t>a</w:t>
      </w:r>
      <w:r w:rsidR="000042FC" w:rsidRPr="009E5C37">
        <w:rPr>
          <w:sz w:val="22"/>
          <w:szCs w:val="22"/>
        </w:rPr>
        <w:t xml:space="preserve"> a wartość Umowy nie będzie indeksowana, </w:t>
      </w:r>
      <w:r w:rsidR="000042FC" w:rsidRPr="009E5C37">
        <w:rPr>
          <w:sz w:val="22"/>
        </w:rPr>
        <w:t>chyba, że postanowienia niniejszej Umowy wprost stanowią inaczej.</w:t>
      </w:r>
    </w:p>
    <w:p w14:paraId="01C85035" w14:textId="65C92C1C" w:rsidR="000042FC" w:rsidRPr="009E5C37" w:rsidRDefault="00A34F01" w:rsidP="00294EE1">
      <w:pPr>
        <w:numPr>
          <w:ilvl w:val="0"/>
          <w:numId w:val="8"/>
        </w:numPr>
        <w:tabs>
          <w:tab w:val="clear" w:pos="1440"/>
        </w:tabs>
        <w:ind w:left="284" w:hanging="284"/>
        <w:jc w:val="both"/>
        <w:rPr>
          <w:sz w:val="22"/>
          <w:szCs w:val="22"/>
        </w:rPr>
      </w:pPr>
      <w:bookmarkStart w:id="96" w:name="_Hlk108342473"/>
      <w:bookmarkEnd w:id="95"/>
      <w:r>
        <w:rPr>
          <w:sz w:val="22"/>
          <w:szCs w:val="22"/>
        </w:rPr>
        <w:t>Cena</w:t>
      </w:r>
      <w:r w:rsidRPr="009E5C37">
        <w:rPr>
          <w:sz w:val="22"/>
          <w:szCs w:val="22"/>
        </w:rPr>
        <w:t xml:space="preserve"> netto </w:t>
      </w:r>
      <w:r w:rsidR="000042FC" w:rsidRPr="009E5C37">
        <w:rPr>
          <w:sz w:val="22"/>
          <w:szCs w:val="22"/>
        </w:rPr>
        <w:t>zawierają wszelkie koszty Wykonawcy związane z realizacją Umowy, w tym w</w:t>
      </w:r>
      <w:r w:rsidR="00762340">
        <w:rPr>
          <w:sz w:val="22"/>
          <w:szCs w:val="22"/>
        </w:rPr>
        <w:t> </w:t>
      </w:r>
      <w:r w:rsidR="000042FC" w:rsidRPr="009E5C37">
        <w:rPr>
          <w:sz w:val="22"/>
          <w:szCs w:val="22"/>
        </w:rPr>
        <w:t xml:space="preserve">szczególności podatki, opłaty, cło, </w:t>
      </w:r>
      <w:proofErr w:type="spellStart"/>
      <w:r w:rsidR="000042FC" w:rsidRPr="009E5C37">
        <w:rPr>
          <w:sz w:val="22"/>
          <w:szCs w:val="22"/>
        </w:rPr>
        <w:t>itd</w:t>
      </w:r>
      <w:proofErr w:type="spellEnd"/>
      <w:r w:rsidR="000042FC" w:rsidRPr="009E5C37">
        <w:rPr>
          <w:sz w:val="22"/>
          <w:szCs w:val="22"/>
        </w:rPr>
        <w:t xml:space="preserve"> i nie będą podlegały zmianom, chyba że postanowienia Umowy wprost stanowią inaczej. </w:t>
      </w:r>
    </w:p>
    <w:p w14:paraId="7CB9A91D" w14:textId="77777777" w:rsidR="000042FC" w:rsidRPr="009E5C37" w:rsidRDefault="000042FC" w:rsidP="00294EE1">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294EE1">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bookmarkEnd w:id="96"/>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97" w:name="_Toc182911159"/>
      <w:r w:rsidRPr="00DF5E32">
        <w:rPr>
          <w:sz w:val="22"/>
          <w:szCs w:val="22"/>
        </w:rPr>
        <w:t>§</w:t>
      </w:r>
      <w:r w:rsidR="00B9743D">
        <w:rPr>
          <w:sz w:val="22"/>
          <w:szCs w:val="22"/>
          <w:lang w:val="pl-PL"/>
        </w:rPr>
        <w:t xml:space="preserve">4 </w:t>
      </w:r>
      <w:r w:rsidRPr="00657BF1">
        <w:rPr>
          <w:sz w:val="22"/>
          <w:szCs w:val="22"/>
          <w:lang w:val="pl-PL"/>
        </w:rPr>
        <w:t>FAKTUROWANIE I PŁATNOŚCI</w:t>
      </w:r>
      <w:bookmarkEnd w:id="97"/>
    </w:p>
    <w:p w14:paraId="7430752F" w14:textId="254B9E90" w:rsidR="001C01EA" w:rsidRPr="00762340" w:rsidRDefault="001C01EA" w:rsidP="00294EE1">
      <w:pPr>
        <w:numPr>
          <w:ilvl w:val="0"/>
          <w:numId w:val="52"/>
        </w:numPr>
        <w:tabs>
          <w:tab w:val="clear" w:pos="1440"/>
        </w:tabs>
        <w:ind w:left="284" w:hanging="284"/>
        <w:jc w:val="both"/>
        <w:rPr>
          <w:sz w:val="22"/>
          <w:szCs w:val="22"/>
        </w:rPr>
      </w:pPr>
      <w:r w:rsidRPr="00762340">
        <w:rPr>
          <w:sz w:val="22"/>
          <w:szCs w:val="22"/>
        </w:rPr>
        <w:t xml:space="preserve">Rozliczenie przedmiotu umowy nastąpi na podstawie wystawionej faktury zgodnie </w:t>
      </w:r>
      <w:r w:rsidRPr="00762340">
        <w:rPr>
          <w:sz w:val="22"/>
          <w:szCs w:val="22"/>
        </w:rPr>
        <w:br/>
        <w:t xml:space="preserve">z obowiązującymi przepisami prawa.  Do faktury Wykonawca zobowiązany jest dołączyć dokument potwierdzający prawidłowo wykonaną usługę tj.  </w:t>
      </w:r>
      <w:r w:rsidRPr="00762340">
        <w:rPr>
          <w:b/>
          <w:bCs/>
          <w:sz w:val="22"/>
          <w:szCs w:val="22"/>
        </w:rPr>
        <w:t>Protok</w:t>
      </w:r>
      <w:r w:rsidR="00D13594" w:rsidRPr="00762340">
        <w:rPr>
          <w:b/>
          <w:bCs/>
          <w:sz w:val="22"/>
          <w:szCs w:val="22"/>
        </w:rPr>
        <w:t>ół</w:t>
      </w:r>
      <w:r w:rsidRPr="00762340">
        <w:rPr>
          <w:b/>
          <w:bCs/>
          <w:sz w:val="22"/>
          <w:szCs w:val="22"/>
        </w:rPr>
        <w:t xml:space="preserve"> zdawczo-odbiorcz</w:t>
      </w:r>
      <w:r w:rsidR="00D13594" w:rsidRPr="00762340">
        <w:rPr>
          <w:b/>
          <w:bCs/>
          <w:sz w:val="22"/>
          <w:szCs w:val="22"/>
        </w:rPr>
        <w:t xml:space="preserve">y (zwany dalej </w:t>
      </w:r>
      <w:r w:rsidR="001F53B2" w:rsidRPr="00762340">
        <w:rPr>
          <w:b/>
          <w:bCs/>
          <w:sz w:val="22"/>
          <w:szCs w:val="22"/>
        </w:rPr>
        <w:t xml:space="preserve">także </w:t>
      </w:r>
      <w:r w:rsidR="00D13594" w:rsidRPr="00762340">
        <w:rPr>
          <w:b/>
          <w:bCs/>
          <w:sz w:val="22"/>
          <w:szCs w:val="22"/>
        </w:rPr>
        <w:t>Protokołem)</w:t>
      </w:r>
      <w:r w:rsidRPr="00762340">
        <w:rPr>
          <w:sz w:val="22"/>
          <w:szCs w:val="22"/>
        </w:rPr>
        <w:t xml:space="preserve"> z odbioru maszyny/urządzenia/podzespołu po wykonanym remoncie</w:t>
      </w:r>
      <w:r w:rsidRPr="00762340">
        <w:rPr>
          <w:i/>
          <w:iCs/>
          <w:sz w:val="22"/>
          <w:szCs w:val="22"/>
        </w:rPr>
        <w:t xml:space="preserve"> </w:t>
      </w:r>
      <w:r w:rsidRPr="00762340">
        <w:rPr>
          <w:sz w:val="22"/>
          <w:szCs w:val="22"/>
        </w:rPr>
        <w:t>podpisan</w:t>
      </w:r>
      <w:r w:rsidR="00D13594" w:rsidRPr="00762340">
        <w:rPr>
          <w:sz w:val="22"/>
          <w:szCs w:val="22"/>
        </w:rPr>
        <w:t>y</w:t>
      </w:r>
      <w:r w:rsidRPr="00762340">
        <w:rPr>
          <w:sz w:val="22"/>
          <w:szCs w:val="22"/>
        </w:rPr>
        <w:t xml:space="preserve"> przez osoby obu Stron.</w:t>
      </w:r>
      <w:r w:rsidR="00C124D2">
        <w:rPr>
          <w:sz w:val="22"/>
          <w:szCs w:val="22"/>
        </w:rPr>
        <w:t xml:space="preserve"> </w:t>
      </w:r>
      <w:r w:rsidR="00C124D2" w:rsidRPr="00C124D2">
        <w:rPr>
          <w:sz w:val="22"/>
          <w:szCs w:val="22"/>
        </w:rPr>
        <w:t>Zamawiający nie dopuszcza możliwości fakturowania częściowego.</w:t>
      </w:r>
    </w:p>
    <w:p w14:paraId="020C6FBC" w14:textId="7790D8BD" w:rsidR="001C01EA" w:rsidRPr="00D13594" w:rsidRDefault="001C01EA" w:rsidP="00294EE1">
      <w:pPr>
        <w:numPr>
          <w:ilvl w:val="0"/>
          <w:numId w:val="52"/>
        </w:numPr>
        <w:tabs>
          <w:tab w:val="clear" w:pos="1440"/>
        </w:tabs>
        <w:ind w:left="284" w:hanging="284"/>
        <w:jc w:val="both"/>
        <w:rPr>
          <w:sz w:val="22"/>
          <w:szCs w:val="22"/>
        </w:rPr>
      </w:pPr>
      <w:r w:rsidRPr="00D13594">
        <w:rPr>
          <w:sz w:val="22"/>
          <w:szCs w:val="22"/>
        </w:rPr>
        <w:lastRenderedPageBreak/>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294EE1">
      <w:pPr>
        <w:numPr>
          <w:ilvl w:val="0"/>
          <w:numId w:val="52"/>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294EE1">
      <w:pPr>
        <w:numPr>
          <w:ilvl w:val="0"/>
          <w:numId w:val="52"/>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68F91660" w:rsidR="00CC08B1" w:rsidRPr="00CC08B1" w:rsidRDefault="00201B82" w:rsidP="00294EE1">
      <w:pPr>
        <w:numPr>
          <w:ilvl w:val="0"/>
          <w:numId w:val="52"/>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w:t>
      </w:r>
      <w:r w:rsidR="00F156B0">
        <w:rPr>
          <w:sz w:val="22"/>
          <w:szCs w:val="22"/>
        </w:rPr>
        <w:t> </w:t>
      </w:r>
      <w:r w:rsidRPr="00CC08B1">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w:t>
      </w:r>
      <w:r w:rsidR="00762340">
        <w:rPr>
          <w:sz w:val="22"/>
          <w:szCs w:val="22"/>
        </w:rPr>
        <w:t> </w:t>
      </w:r>
      <w:r w:rsidRPr="00CC08B1">
        <w:rPr>
          <w:sz w:val="22"/>
          <w:szCs w:val="22"/>
        </w:rPr>
        <w:t>przeciwdziałaniu nadmiernym opóźnieniom w transakcjach handlowych.</w:t>
      </w:r>
    </w:p>
    <w:p w14:paraId="64C10E8D" w14:textId="77777777" w:rsidR="001C01EA" w:rsidRPr="003A3410" w:rsidRDefault="001C01EA" w:rsidP="00294EE1">
      <w:pPr>
        <w:numPr>
          <w:ilvl w:val="0"/>
          <w:numId w:val="52"/>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04680506" w:rsidR="001C01EA" w:rsidRDefault="001C01EA" w:rsidP="001C01EA">
      <w:pPr>
        <w:jc w:val="center"/>
        <w:rPr>
          <w:bCs/>
          <w:sz w:val="22"/>
        </w:rPr>
      </w:pPr>
      <w:r>
        <w:rPr>
          <w:b/>
          <w:bCs/>
          <w:sz w:val="22"/>
        </w:rPr>
        <w:t xml:space="preserve">Oddział KWK </w:t>
      </w:r>
      <w:r w:rsidR="00A34F01" w:rsidRPr="00A34F01">
        <w:rPr>
          <w:b/>
          <w:bCs/>
          <w:sz w:val="22"/>
        </w:rPr>
        <w:t>ROW</w:t>
      </w:r>
      <w:r>
        <w:rPr>
          <w:bCs/>
          <w:sz w:val="22"/>
        </w:rPr>
        <w:t xml:space="preserve"> </w:t>
      </w:r>
      <w:r>
        <w:rPr>
          <w:b/>
          <w:bCs/>
          <w:sz w:val="22"/>
        </w:rPr>
        <w:t xml:space="preserve">RUCH </w:t>
      </w:r>
      <w:r w:rsidR="00A34F01">
        <w:rPr>
          <w:b/>
          <w:bCs/>
          <w:sz w:val="22"/>
        </w:rPr>
        <w:t>Marcel</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294EE1">
      <w:pPr>
        <w:pStyle w:val="Akapitzlist"/>
        <w:numPr>
          <w:ilvl w:val="1"/>
          <w:numId w:val="51"/>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3B913B76" w:rsidR="001C01EA" w:rsidRDefault="001C01EA" w:rsidP="00294EE1">
      <w:pPr>
        <w:numPr>
          <w:ilvl w:val="0"/>
          <w:numId w:val="52"/>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w:t>
      </w:r>
      <w:r w:rsidR="00F156B0">
        <w:rPr>
          <w:sz w:val="22"/>
        </w:rPr>
        <w:t> </w:t>
      </w:r>
      <w:r>
        <w:rPr>
          <w:sz w:val="22"/>
        </w:rPr>
        <w:t>Porozumieniu.</w:t>
      </w:r>
    </w:p>
    <w:p w14:paraId="6D39C9E0" w14:textId="77777777" w:rsidR="001C01EA" w:rsidRPr="00F2670B" w:rsidRDefault="001C01EA" w:rsidP="00294EE1">
      <w:pPr>
        <w:numPr>
          <w:ilvl w:val="0"/>
          <w:numId w:val="52"/>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294EE1">
      <w:pPr>
        <w:numPr>
          <w:ilvl w:val="0"/>
          <w:numId w:val="52"/>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294EE1">
      <w:pPr>
        <w:numPr>
          <w:ilvl w:val="0"/>
          <w:numId w:val="52"/>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7EE0799D" w:rsidR="001C01EA" w:rsidRPr="00397781" w:rsidRDefault="001C01EA" w:rsidP="00294EE1">
      <w:pPr>
        <w:numPr>
          <w:ilvl w:val="0"/>
          <w:numId w:val="52"/>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F156B0">
        <w:rPr>
          <w:sz w:val="22"/>
        </w:rPr>
        <w:t> </w:t>
      </w:r>
      <w:r w:rsidRPr="00397781">
        <w:rPr>
          <w:sz w:val="22"/>
        </w:rPr>
        <w:t>26.06.2014 r.), tym samym posiada status dużego przedsiębiorcy w rozumieniu art. 4 pkt 6) ustawy z dnia 8 marca 2013 roku o przeciwdziałaniu nadmiernym opóźnieniom w</w:t>
      </w:r>
      <w:r w:rsidR="00C17791">
        <w:rPr>
          <w:sz w:val="22"/>
        </w:rPr>
        <w:t> </w:t>
      </w:r>
      <w:r w:rsidRPr="00397781">
        <w:rPr>
          <w:sz w:val="22"/>
        </w:rPr>
        <w:t>transakcjach handlowych</w:t>
      </w:r>
      <w:bookmarkStart w:id="98" w:name="_Hlk162291279"/>
      <w:r w:rsidRPr="00397781">
        <w:rPr>
          <w:sz w:val="22"/>
        </w:rPr>
        <w:t>.</w:t>
      </w:r>
    </w:p>
    <w:bookmarkEnd w:id="98"/>
    <w:p w14:paraId="4EB3F8D0" w14:textId="5378BB37" w:rsidR="001C01EA" w:rsidRPr="007B4FE1" w:rsidRDefault="001C01EA" w:rsidP="00294EE1">
      <w:pPr>
        <w:numPr>
          <w:ilvl w:val="0"/>
          <w:numId w:val="52"/>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762340">
        <w:rPr>
          <w:b/>
          <w:bCs/>
          <w:sz w:val="22"/>
          <w:szCs w:val="22"/>
        </w:rPr>
        <w:t>4</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294EE1">
      <w:pPr>
        <w:numPr>
          <w:ilvl w:val="0"/>
          <w:numId w:val="52"/>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294EE1">
      <w:pPr>
        <w:numPr>
          <w:ilvl w:val="0"/>
          <w:numId w:val="52"/>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294EE1">
      <w:pPr>
        <w:numPr>
          <w:ilvl w:val="0"/>
          <w:numId w:val="52"/>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294EE1">
      <w:pPr>
        <w:numPr>
          <w:ilvl w:val="0"/>
          <w:numId w:val="52"/>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9B3180D" w:rsidR="001C01EA" w:rsidRPr="00F746F7" w:rsidRDefault="001C01EA" w:rsidP="00294EE1">
      <w:pPr>
        <w:numPr>
          <w:ilvl w:val="0"/>
          <w:numId w:val="52"/>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z </w:t>
      </w:r>
      <w:r w:rsidR="00A31A1B">
        <w:rPr>
          <w:sz w:val="22"/>
          <w:szCs w:val="22"/>
        </w:rPr>
        <w:t>U</w:t>
      </w:r>
      <w:r w:rsidRPr="00F746F7">
        <w:rPr>
          <w:sz w:val="22"/>
          <w:szCs w:val="22"/>
        </w:rPr>
        <w:t>mowy.</w:t>
      </w:r>
    </w:p>
    <w:p w14:paraId="43D03672" w14:textId="01A88588" w:rsidR="001C01EA" w:rsidRPr="005C724E" w:rsidRDefault="001C01EA" w:rsidP="00294EE1">
      <w:pPr>
        <w:numPr>
          <w:ilvl w:val="0"/>
          <w:numId w:val="52"/>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w:t>
      </w:r>
      <w:r w:rsidR="00762340">
        <w:rPr>
          <w:sz w:val="22"/>
          <w:szCs w:val="22"/>
        </w:rPr>
        <w:t> </w:t>
      </w:r>
      <w:r w:rsidRPr="00F746F7">
        <w:rPr>
          <w:sz w:val="22"/>
          <w:szCs w:val="22"/>
        </w:rPr>
        <w:t xml:space="preserve">usług </w:t>
      </w:r>
      <w:r w:rsidRPr="005C724E">
        <w:rPr>
          <w:sz w:val="22"/>
          <w:szCs w:val="22"/>
        </w:rPr>
        <w:t>ustanawiające mechanizm podzielonej płatności Strony obowiązują się uwzględnić ten mechanizm w</w:t>
      </w:r>
      <w:r w:rsidR="00F156B0">
        <w:rPr>
          <w:sz w:val="22"/>
          <w:szCs w:val="22"/>
        </w:rPr>
        <w:t> </w:t>
      </w:r>
      <w:r w:rsidRPr="005C724E">
        <w:rPr>
          <w:sz w:val="22"/>
          <w:szCs w:val="22"/>
        </w:rPr>
        <w:t>rozliczaniu Umowy.</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99" w:name="_Toc182911160"/>
      <w:r w:rsidRPr="006C778B">
        <w:t>§</w:t>
      </w:r>
      <w:r w:rsidR="00B9743D" w:rsidRPr="006C778B">
        <w:t>5 OKRES OBOWIĄZYWANIA UMOWY, TERMINY</w:t>
      </w:r>
      <w:bookmarkEnd w:id="99"/>
      <w:r w:rsidR="00B9743D" w:rsidRPr="006C778B">
        <w:t xml:space="preserve"> </w:t>
      </w:r>
    </w:p>
    <w:p w14:paraId="68E76DB0" w14:textId="1337E520" w:rsidR="00C443F0" w:rsidRPr="00762340" w:rsidRDefault="00C443F0" w:rsidP="00294EE1">
      <w:pPr>
        <w:numPr>
          <w:ilvl w:val="0"/>
          <w:numId w:val="12"/>
        </w:numPr>
        <w:jc w:val="both"/>
        <w:rPr>
          <w:bCs/>
          <w:sz w:val="22"/>
          <w:szCs w:val="22"/>
        </w:rPr>
      </w:pPr>
      <w:bookmarkStart w:id="100" w:name="_Hlk161045742"/>
      <w:r w:rsidRPr="00762340">
        <w:rPr>
          <w:bCs/>
          <w:sz w:val="22"/>
          <w:szCs w:val="22"/>
        </w:rPr>
        <w:t xml:space="preserve">Umowa obowiązuje przez okres </w:t>
      </w:r>
      <w:r w:rsidR="00A34F01" w:rsidRPr="00762340">
        <w:rPr>
          <w:b/>
          <w:bCs/>
          <w:sz w:val="22"/>
          <w:szCs w:val="22"/>
        </w:rPr>
        <w:t>6</w:t>
      </w:r>
      <w:r w:rsidRPr="00762340">
        <w:rPr>
          <w:b/>
          <w:bCs/>
          <w:sz w:val="22"/>
          <w:szCs w:val="22"/>
        </w:rPr>
        <w:t xml:space="preserve"> miesięcy</w:t>
      </w:r>
      <w:r w:rsidRPr="00762340">
        <w:rPr>
          <w:bCs/>
          <w:sz w:val="22"/>
          <w:szCs w:val="22"/>
        </w:rPr>
        <w:t xml:space="preserve"> </w:t>
      </w:r>
      <w:r w:rsidRPr="00762340">
        <w:rPr>
          <w:b/>
          <w:bCs/>
          <w:sz w:val="22"/>
          <w:szCs w:val="22"/>
        </w:rPr>
        <w:t>od daty zawarcia Umowy</w:t>
      </w:r>
      <w:r w:rsidRPr="00762340">
        <w:rPr>
          <w:bCs/>
          <w:sz w:val="22"/>
          <w:szCs w:val="22"/>
        </w:rPr>
        <w:t>.</w:t>
      </w:r>
      <w:r w:rsidRPr="00762340">
        <w:rPr>
          <w:sz w:val="22"/>
          <w:szCs w:val="22"/>
        </w:rPr>
        <w:t xml:space="preserve"> </w:t>
      </w:r>
    </w:p>
    <w:bookmarkEnd w:id="100"/>
    <w:p w14:paraId="243DD7E6" w14:textId="64D0E2DB" w:rsidR="006C0EF1" w:rsidRPr="00762340" w:rsidRDefault="00762340" w:rsidP="00294EE1">
      <w:pPr>
        <w:numPr>
          <w:ilvl w:val="0"/>
          <w:numId w:val="12"/>
        </w:numPr>
        <w:suppressAutoHyphens/>
        <w:autoSpaceDN w:val="0"/>
        <w:jc w:val="both"/>
        <w:textAlignment w:val="baseline"/>
        <w:rPr>
          <w:sz w:val="22"/>
          <w:szCs w:val="22"/>
        </w:rPr>
      </w:pPr>
      <w:r w:rsidRPr="00762340">
        <w:rPr>
          <w:sz w:val="22"/>
          <w:szCs w:val="22"/>
        </w:rPr>
        <w:t xml:space="preserve">Strony ustalają, że maksymalny </w:t>
      </w:r>
      <w:r w:rsidRPr="00762340">
        <w:rPr>
          <w:b/>
          <w:bCs/>
          <w:sz w:val="22"/>
          <w:szCs w:val="22"/>
        </w:rPr>
        <w:t>termin realizacji zlecenia</w:t>
      </w:r>
      <w:r>
        <w:rPr>
          <w:b/>
          <w:bCs/>
          <w:sz w:val="22"/>
          <w:szCs w:val="22"/>
        </w:rPr>
        <w:t xml:space="preserve"> wynosi</w:t>
      </w:r>
      <w:r w:rsidRPr="00762340">
        <w:rPr>
          <w:b/>
          <w:bCs/>
          <w:sz w:val="22"/>
          <w:szCs w:val="22"/>
        </w:rPr>
        <w:t>: 12 tygodni od daty dostarczenia zlecenia do Wykonawcy</w:t>
      </w:r>
      <w:r w:rsidRPr="00762340">
        <w:rPr>
          <w:sz w:val="22"/>
          <w:szCs w:val="22"/>
        </w:rPr>
        <w:t>. Zamawiający udostępni urządzenie do remontu w</w:t>
      </w:r>
      <w:r>
        <w:rPr>
          <w:sz w:val="22"/>
          <w:szCs w:val="22"/>
        </w:rPr>
        <w:t> </w:t>
      </w:r>
      <w:r w:rsidRPr="00762340">
        <w:rPr>
          <w:sz w:val="22"/>
          <w:szCs w:val="22"/>
        </w:rPr>
        <w:t>terminie do trzech dni roboczych, licząc od dnia przekazania zlecenia do Wykonawcy. Termin realizacji obejmuje również czas:</w:t>
      </w:r>
    </w:p>
    <w:p w14:paraId="243DD7E7" w14:textId="77777777" w:rsidR="006C0EF1" w:rsidRPr="00762340" w:rsidRDefault="00C43938" w:rsidP="00294EE1">
      <w:pPr>
        <w:numPr>
          <w:ilvl w:val="1"/>
          <w:numId w:val="12"/>
        </w:numPr>
        <w:suppressAutoHyphens/>
        <w:autoSpaceDN w:val="0"/>
        <w:jc w:val="both"/>
        <w:textAlignment w:val="baseline"/>
        <w:rPr>
          <w:sz w:val="22"/>
          <w:szCs w:val="22"/>
        </w:rPr>
      </w:pPr>
      <w:r w:rsidRPr="00762340">
        <w:rPr>
          <w:sz w:val="22"/>
          <w:szCs w:val="22"/>
        </w:rPr>
        <w:t>potrzebny Wykonawcy na odbiór maszyny</w:t>
      </w:r>
      <w:r w:rsidR="000226DB" w:rsidRPr="00762340">
        <w:rPr>
          <w:sz w:val="22"/>
          <w:szCs w:val="22"/>
        </w:rPr>
        <w:t xml:space="preserve">/urządzenia/podzespołu. </w:t>
      </w:r>
    </w:p>
    <w:p w14:paraId="243DD7E8" w14:textId="77777777" w:rsidR="00D76622" w:rsidRDefault="006C0EF1" w:rsidP="00294EE1">
      <w:pPr>
        <w:numPr>
          <w:ilvl w:val="1"/>
          <w:numId w:val="12"/>
        </w:numPr>
        <w:suppressAutoHyphens/>
        <w:autoSpaceDN w:val="0"/>
        <w:jc w:val="both"/>
        <w:textAlignment w:val="baseline"/>
        <w:rPr>
          <w:sz w:val="22"/>
          <w:szCs w:val="22"/>
        </w:rPr>
      </w:pPr>
      <w:r w:rsidRPr="00762340">
        <w:rPr>
          <w:sz w:val="22"/>
          <w:szCs w:val="22"/>
        </w:rPr>
        <w:t xml:space="preserve">niezbędny na przeprowadzenie przez Zamawiającego czynności odbiorczych po zakończeniu remontu. </w:t>
      </w:r>
      <w:r w:rsidR="000226DB" w:rsidRPr="00762340">
        <w:rPr>
          <w:sz w:val="22"/>
          <w:szCs w:val="22"/>
        </w:rPr>
        <w:t xml:space="preserve">W przypadku </w:t>
      </w:r>
      <w:r w:rsidR="000226DB" w:rsidRPr="00DD3FF4">
        <w:rPr>
          <w:sz w:val="22"/>
          <w:szCs w:val="22"/>
        </w:rPr>
        <w:t xml:space="preserve">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1" w:name="_Toc182911161"/>
      <w:r w:rsidRPr="00BF0530">
        <w:rPr>
          <w:sz w:val="22"/>
          <w:szCs w:val="22"/>
        </w:rPr>
        <w:t>§6</w:t>
      </w:r>
      <w:r w:rsidRPr="00B9743D">
        <w:t xml:space="preserve"> Z</w:t>
      </w:r>
      <w:r>
        <w:rPr>
          <w:lang w:val="pl-PL"/>
        </w:rPr>
        <w:t>AKRES RZECZOWY I Z</w:t>
      </w:r>
      <w:r w:rsidRPr="00B9743D">
        <w:t>ASADY REALIZACJI</w:t>
      </w:r>
      <w:bookmarkEnd w:id="101"/>
    </w:p>
    <w:p w14:paraId="45A722E7" w14:textId="40609B2C" w:rsidR="00C73548" w:rsidRDefault="00C73548" w:rsidP="00294EE1">
      <w:pPr>
        <w:numPr>
          <w:ilvl w:val="0"/>
          <w:numId w:val="79"/>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w:t>
      </w:r>
      <w:r w:rsidR="00762340">
        <w:rPr>
          <w:sz w:val="22"/>
          <w:szCs w:val="22"/>
        </w:rPr>
        <w:t>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rsidP="00294EE1">
      <w:pPr>
        <w:numPr>
          <w:ilvl w:val="0"/>
          <w:numId w:val="79"/>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638EA2B6" w14:textId="77777777" w:rsidR="00BF0530" w:rsidRPr="00BF0530" w:rsidRDefault="00BF0530" w:rsidP="00BF0530">
      <w:pPr>
        <w:rPr>
          <w:lang w:val="x-none" w:eastAsia="x-none"/>
        </w:rPr>
      </w:pPr>
    </w:p>
    <w:p w14:paraId="5137AA15" w14:textId="585D0077" w:rsidR="000A4763" w:rsidRPr="00762340" w:rsidRDefault="000A4763" w:rsidP="000A4763">
      <w:pPr>
        <w:pStyle w:val="Nagwek1"/>
        <w:numPr>
          <w:ilvl w:val="0"/>
          <w:numId w:val="0"/>
        </w:numPr>
        <w:jc w:val="center"/>
        <w:rPr>
          <w:sz w:val="22"/>
          <w:szCs w:val="22"/>
          <w:lang w:val="pl-PL"/>
        </w:rPr>
      </w:pPr>
      <w:bookmarkStart w:id="102" w:name="_Toc182911162"/>
      <w:r w:rsidRPr="00762340">
        <w:rPr>
          <w:sz w:val="22"/>
          <w:szCs w:val="22"/>
        </w:rPr>
        <w:t>§</w:t>
      </w:r>
      <w:r w:rsidR="00C73548" w:rsidRPr="00762340">
        <w:rPr>
          <w:sz w:val="22"/>
          <w:szCs w:val="22"/>
          <w:lang w:val="pl-PL"/>
        </w:rPr>
        <w:t>7</w:t>
      </w:r>
      <w:r w:rsidR="00B9743D" w:rsidRPr="00762340">
        <w:rPr>
          <w:sz w:val="22"/>
          <w:szCs w:val="22"/>
          <w:lang w:val="pl-PL"/>
        </w:rPr>
        <w:t xml:space="preserve"> </w:t>
      </w:r>
      <w:bookmarkStart w:id="103" w:name="_Hlk165017249"/>
      <w:r w:rsidRPr="00762340">
        <w:rPr>
          <w:sz w:val="22"/>
          <w:szCs w:val="22"/>
        </w:rPr>
        <w:t>GWARANCJA</w:t>
      </w:r>
      <w:r w:rsidRPr="00762340">
        <w:rPr>
          <w:sz w:val="22"/>
          <w:szCs w:val="22"/>
          <w:lang w:val="pl-PL"/>
        </w:rPr>
        <w:t xml:space="preserve"> I POSTĘPOWANIE REKLAMACYJNE</w:t>
      </w:r>
      <w:bookmarkEnd w:id="103"/>
      <w:bookmarkEnd w:id="102"/>
    </w:p>
    <w:p w14:paraId="5F84CC42" w14:textId="1FB4853C"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Minimalny okres gwarancji na wykonane czynności remontowe wynosi: </w:t>
      </w:r>
      <w:r w:rsidR="00A34F01" w:rsidRPr="00762340">
        <w:rPr>
          <w:b/>
          <w:bCs/>
          <w:sz w:val="22"/>
          <w:szCs w:val="22"/>
        </w:rPr>
        <w:t>12 miesięcy</w:t>
      </w:r>
      <w:r w:rsidRPr="00762340">
        <w:rPr>
          <w:b/>
          <w:bCs/>
          <w:sz w:val="22"/>
          <w:szCs w:val="22"/>
        </w:rPr>
        <w:t xml:space="preserve"> </w:t>
      </w:r>
      <w:r w:rsidRPr="00762340">
        <w:rPr>
          <w:sz w:val="22"/>
          <w:szCs w:val="22"/>
        </w:rPr>
        <w:t xml:space="preserve">od daty przekazania Zamawiającemu </w:t>
      </w:r>
      <w:bookmarkStart w:id="104" w:name="_Hlk163457254"/>
      <w:r w:rsidRPr="00762340">
        <w:rPr>
          <w:sz w:val="22"/>
          <w:szCs w:val="22"/>
        </w:rPr>
        <w:t xml:space="preserve">maszyny/urządzenia/podzespołu </w:t>
      </w:r>
      <w:bookmarkEnd w:id="104"/>
      <w:r w:rsidRPr="00762340">
        <w:rPr>
          <w:sz w:val="22"/>
          <w:szCs w:val="22"/>
        </w:rPr>
        <w:t xml:space="preserve">po wykonanym remoncie, potwierdzonym </w:t>
      </w:r>
      <w:r w:rsidR="00AE1B69" w:rsidRPr="00762340">
        <w:rPr>
          <w:sz w:val="22"/>
          <w:szCs w:val="22"/>
        </w:rPr>
        <w:t>Protokołem</w:t>
      </w:r>
      <w:r w:rsidRPr="00762340">
        <w:rPr>
          <w:sz w:val="22"/>
          <w:szCs w:val="22"/>
        </w:rPr>
        <w:t>.</w:t>
      </w:r>
    </w:p>
    <w:p w14:paraId="049CD7A6" w14:textId="101114D6"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Wykonawca gwarantuje należyte wykonanie usługi zgodne z wymaganiami Zamawiającego zawartymi w</w:t>
      </w:r>
      <w:r w:rsidR="00F156B0">
        <w:rPr>
          <w:sz w:val="22"/>
          <w:szCs w:val="22"/>
        </w:rPr>
        <w:t> </w:t>
      </w:r>
      <w:r w:rsidRPr="00762340">
        <w:rPr>
          <w:sz w:val="22"/>
          <w:szCs w:val="22"/>
        </w:rPr>
        <w:t>całym postępowaniu.</w:t>
      </w:r>
    </w:p>
    <w:p w14:paraId="10099C5A" w14:textId="125C6895"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Okres gwarancji nie może być krótszy niż ujęty w niniejszej </w:t>
      </w:r>
      <w:r w:rsidR="00CE02FE" w:rsidRPr="00762340">
        <w:rPr>
          <w:sz w:val="22"/>
          <w:szCs w:val="22"/>
        </w:rPr>
        <w:t>U</w:t>
      </w:r>
      <w:r w:rsidRPr="00762340">
        <w:rPr>
          <w:sz w:val="22"/>
          <w:szCs w:val="22"/>
        </w:rPr>
        <w:t>mowie i wydłuża się go o czas wykonywania napraw gwarancyjnych.</w:t>
      </w:r>
    </w:p>
    <w:p w14:paraId="5BBFE024" w14:textId="00217BE6"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W okresie gwarancji </w:t>
      </w:r>
      <w:r w:rsidR="00CE02FE" w:rsidRPr="00762340">
        <w:rPr>
          <w:sz w:val="22"/>
          <w:szCs w:val="22"/>
        </w:rPr>
        <w:t>W</w:t>
      </w:r>
      <w:r w:rsidRPr="00762340">
        <w:rPr>
          <w:sz w:val="22"/>
          <w:szCs w:val="22"/>
        </w:rPr>
        <w:t>ykonawca zapewnia pełny zakres usług serwisowych, łącznie z</w:t>
      </w:r>
      <w:r w:rsidR="00C17791">
        <w:rPr>
          <w:sz w:val="22"/>
          <w:szCs w:val="22"/>
        </w:rPr>
        <w:t> </w:t>
      </w:r>
      <w:r w:rsidRPr="00762340">
        <w:rPr>
          <w:sz w:val="22"/>
          <w:szCs w:val="22"/>
        </w:rPr>
        <w:t xml:space="preserve">zapewnieniem osób, części zamiennych użytych w procesie remontu i transportu. </w:t>
      </w:r>
    </w:p>
    <w:p w14:paraId="6B06AECD" w14:textId="7C3E7C1D"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W przypadku wystąpienia wad w wyremontowanej maszynie/urządzeniu/podzespole, Wykonawca jest zobowiązany na własny koszt </w:t>
      </w:r>
      <w:r w:rsidR="005E44D0" w:rsidRPr="00762340">
        <w:rPr>
          <w:sz w:val="22"/>
          <w:szCs w:val="22"/>
        </w:rPr>
        <w:t xml:space="preserve">usunąć wadę, w tym </w:t>
      </w:r>
      <w:r w:rsidRPr="00762340">
        <w:rPr>
          <w:sz w:val="22"/>
          <w:szCs w:val="22"/>
        </w:rPr>
        <w:t>wymienić lub naprawić dotknięte wadą elementy lub podzespoły.</w:t>
      </w:r>
    </w:p>
    <w:p w14:paraId="7A6CD39F" w14:textId="42DF9539"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Wymienione w ramach gwarancji elementy i podzespoły zostaną objęte nową gwarancją na takich samych zasadach jak przedmiot </w:t>
      </w:r>
      <w:r w:rsidR="00CE02FE" w:rsidRPr="00762340">
        <w:rPr>
          <w:sz w:val="22"/>
          <w:szCs w:val="22"/>
        </w:rPr>
        <w:t>U</w:t>
      </w:r>
      <w:r w:rsidRPr="00762340">
        <w:rPr>
          <w:sz w:val="22"/>
          <w:szCs w:val="22"/>
        </w:rPr>
        <w:t>mowy</w:t>
      </w:r>
      <w:r w:rsidR="00AE1B69" w:rsidRPr="00762340">
        <w:rPr>
          <w:sz w:val="22"/>
          <w:szCs w:val="22"/>
        </w:rPr>
        <w:t xml:space="preserve">, której okres rozpocznie się na nowo od daty przekazania Zamawiającemu maszyny/urządzenia/podzespołu po </w:t>
      </w:r>
      <w:r w:rsidR="005E44D0" w:rsidRPr="00762340">
        <w:rPr>
          <w:sz w:val="22"/>
          <w:szCs w:val="22"/>
        </w:rPr>
        <w:t>usunięciu wady</w:t>
      </w:r>
      <w:r w:rsidRPr="00762340">
        <w:rPr>
          <w:sz w:val="22"/>
          <w:szCs w:val="22"/>
        </w:rPr>
        <w:t>.</w:t>
      </w:r>
    </w:p>
    <w:p w14:paraId="3BFF835B" w14:textId="13CAA9A6" w:rsidR="000A4763" w:rsidRPr="00762340" w:rsidRDefault="000A4763" w:rsidP="00294EE1">
      <w:pPr>
        <w:numPr>
          <w:ilvl w:val="0"/>
          <w:numId w:val="9"/>
        </w:numPr>
        <w:tabs>
          <w:tab w:val="clear" w:pos="1440"/>
        </w:tabs>
        <w:ind w:left="284" w:hanging="284"/>
        <w:jc w:val="both"/>
        <w:rPr>
          <w:sz w:val="22"/>
          <w:szCs w:val="22"/>
        </w:rPr>
      </w:pPr>
      <w:r w:rsidRPr="00762340">
        <w:rPr>
          <w:rFonts w:eastAsia="Arial Unicode MS"/>
          <w:color w:val="000000"/>
          <w:sz w:val="22"/>
          <w:szCs w:val="22"/>
        </w:rPr>
        <w:t xml:space="preserve">Osoby, które będą wykonywać serwisowe czynności gwarancyjne </w:t>
      </w:r>
      <w:r w:rsidRPr="00762340">
        <w:rPr>
          <w:color w:val="000000"/>
          <w:sz w:val="22"/>
          <w:szCs w:val="22"/>
        </w:rPr>
        <w:t>będą zdolne do pracy w</w:t>
      </w:r>
      <w:r w:rsidR="00C17791">
        <w:rPr>
          <w:color w:val="000000"/>
          <w:sz w:val="22"/>
          <w:szCs w:val="22"/>
        </w:rPr>
        <w:t> </w:t>
      </w:r>
      <w:r w:rsidRPr="00762340">
        <w:rPr>
          <w:color w:val="000000"/>
          <w:sz w:val="22"/>
          <w:szCs w:val="22"/>
        </w:rPr>
        <w:t xml:space="preserve">warunkach podziemnego zakładu górniczego wydobywającego węgiel kamienny. W razie wystąpienia potrzeby realizacji usług serwisowych </w:t>
      </w:r>
      <w:r w:rsidR="00605A72" w:rsidRPr="00762340">
        <w:rPr>
          <w:color w:val="000000"/>
          <w:sz w:val="22"/>
          <w:szCs w:val="22"/>
        </w:rPr>
        <w:t>W</w:t>
      </w:r>
      <w:r w:rsidRPr="00762340">
        <w:rPr>
          <w:color w:val="000000"/>
          <w:sz w:val="22"/>
          <w:szCs w:val="22"/>
        </w:rPr>
        <w:t>ykonawca dostarczy wymagane dokumenty potwierdzające ich zdolność.</w:t>
      </w:r>
    </w:p>
    <w:p w14:paraId="545F18FE" w14:textId="4CE5212B" w:rsidR="000A4763" w:rsidRPr="00762340" w:rsidRDefault="000A4763" w:rsidP="00294EE1">
      <w:pPr>
        <w:numPr>
          <w:ilvl w:val="0"/>
          <w:numId w:val="9"/>
        </w:numPr>
        <w:tabs>
          <w:tab w:val="clear" w:pos="1440"/>
          <w:tab w:val="num" w:pos="360"/>
        </w:tabs>
        <w:ind w:left="284" w:hanging="284"/>
        <w:jc w:val="both"/>
        <w:rPr>
          <w:sz w:val="22"/>
          <w:szCs w:val="22"/>
        </w:rPr>
      </w:pPr>
      <w:r w:rsidRPr="00762340">
        <w:rPr>
          <w:sz w:val="22"/>
          <w:szCs w:val="22"/>
        </w:rPr>
        <w:t xml:space="preserve">Zgłoszenia gwarancyjne będą dokonywane telefonicznie i następnie potwierdzane faksem lub drogą elektroniczną zgodnie z danymi teleadresowymi wskazanymi w niniejszej </w:t>
      </w:r>
      <w:r w:rsidR="00CE02FE" w:rsidRPr="00762340">
        <w:rPr>
          <w:sz w:val="22"/>
          <w:szCs w:val="22"/>
        </w:rPr>
        <w:t>U</w:t>
      </w:r>
      <w:r w:rsidRPr="00762340">
        <w:rPr>
          <w:sz w:val="22"/>
          <w:szCs w:val="22"/>
        </w:rPr>
        <w:t xml:space="preserve">mowie. </w:t>
      </w:r>
    </w:p>
    <w:p w14:paraId="5F4EA76E" w14:textId="0D3648EA" w:rsidR="000A4763" w:rsidRPr="00762340" w:rsidRDefault="000A4763" w:rsidP="00294EE1">
      <w:pPr>
        <w:numPr>
          <w:ilvl w:val="0"/>
          <w:numId w:val="9"/>
        </w:numPr>
        <w:tabs>
          <w:tab w:val="clear" w:pos="1440"/>
          <w:tab w:val="num" w:pos="360"/>
        </w:tabs>
        <w:ind w:left="284" w:hanging="284"/>
        <w:jc w:val="both"/>
        <w:rPr>
          <w:sz w:val="22"/>
          <w:szCs w:val="22"/>
        </w:rPr>
      </w:pPr>
      <w:r w:rsidRPr="00762340">
        <w:rPr>
          <w:rFonts w:eastAsia="Arial Unicode MS"/>
          <w:sz w:val="22"/>
          <w:szCs w:val="22"/>
        </w:rPr>
        <w:t>Realizacja usług serwisowych gwarancyjnych będzie podlegać następującym zasadom:</w:t>
      </w:r>
    </w:p>
    <w:p w14:paraId="677A1B06" w14:textId="4258D1E0" w:rsidR="000A4763" w:rsidRPr="00762340" w:rsidRDefault="000A4763" w:rsidP="00294EE1">
      <w:pPr>
        <w:pStyle w:val="Akapitzlist"/>
        <w:numPr>
          <w:ilvl w:val="0"/>
          <w:numId w:val="78"/>
        </w:numPr>
        <w:ind w:left="709" w:hanging="283"/>
        <w:jc w:val="both"/>
        <w:rPr>
          <w:sz w:val="22"/>
          <w:szCs w:val="22"/>
        </w:rPr>
      </w:pPr>
      <w:r w:rsidRPr="00762340">
        <w:rPr>
          <w:sz w:val="22"/>
          <w:szCs w:val="22"/>
        </w:rPr>
        <w:t>przyjazd ekipy serwisowej do maszyny/urządzenia/podzespołu oddanych do ruchu: do 4 godzin od momentu mailowego lub telefonicznego zgłoszenia.</w:t>
      </w:r>
    </w:p>
    <w:p w14:paraId="266EB0B7" w14:textId="4F0E50DB" w:rsidR="001F7822" w:rsidRPr="00762340" w:rsidRDefault="000A4763" w:rsidP="00294EE1">
      <w:pPr>
        <w:pStyle w:val="Akapitzlist"/>
        <w:numPr>
          <w:ilvl w:val="0"/>
          <w:numId w:val="78"/>
        </w:numPr>
        <w:ind w:left="709" w:hanging="283"/>
        <w:jc w:val="both"/>
        <w:rPr>
          <w:sz w:val="22"/>
          <w:szCs w:val="22"/>
        </w:rPr>
      </w:pPr>
      <w:r w:rsidRPr="00762340">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762340" w:rsidRDefault="000A4763" w:rsidP="00294EE1">
      <w:pPr>
        <w:pStyle w:val="Akapitzlist"/>
        <w:numPr>
          <w:ilvl w:val="0"/>
          <w:numId w:val="78"/>
        </w:numPr>
        <w:ind w:left="709" w:hanging="283"/>
        <w:jc w:val="both"/>
        <w:rPr>
          <w:sz w:val="22"/>
          <w:szCs w:val="22"/>
        </w:rPr>
      </w:pPr>
      <w:r w:rsidRPr="00762340">
        <w:rPr>
          <w:sz w:val="22"/>
          <w:szCs w:val="22"/>
        </w:rPr>
        <w:t>przyjazd ekipy serwisowej do pozostałych maszyn/urządzeń/podzespołów w terminie uzgodnionym ze zgłaszającym lecz nie dłuższym niż do 3 dni roboczych.</w:t>
      </w:r>
    </w:p>
    <w:p w14:paraId="737C0E92" w14:textId="03DA866D" w:rsidR="000A4763" w:rsidRPr="00762340" w:rsidRDefault="000A4763" w:rsidP="00294EE1">
      <w:pPr>
        <w:pStyle w:val="Akapitzlist"/>
        <w:numPr>
          <w:ilvl w:val="0"/>
          <w:numId w:val="78"/>
        </w:numPr>
        <w:ind w:left="709" w:hanging="283"/>
        <w:jc w:val="both"/>
        <w:rPr>
          <w:sz w:val="22"/>
          <w:szCs w:val="22"/>
        </w:rPr>
      </w:pPr>
      <w:r w:rsidRPr="00762340">
        <w:rPr>
          <w:sz w:val="22"/>
          <w:szCs w:val="22"/>
        </w:rPr>
        <w:t xml:space="preserve">realizacja usługi serwisowej dla maszyny/urządzenia/podzespołu oddanych do ruchu: </w:t>
      </w:r>
      <w:r w:rsidRPr="00762340">
        <w:rPr>
          <w:sz w:val="22"/>
          <w:szCs w:val="22"/>
        </w:rPr>
        <w:br/>
        <w:t>do 12 godzin od momentu mailowego lub telefonicznego zgłoszenia.</w:t>
      </w:r>
    </w:p>
    <w:p w14:paraId="7947E435" w14:textId="18061600" w:rsidR="000A4763" w:rsidRPr="00762340" w:rsidRDefault="000A4763" w:rsidP="00294EE1">
      <w:pPr>
        <w:pStyle w:val="Akapitzlist"/>
        <w:numPr>
          <w:ilvl w:val="0"/>
          <w:numId w:val="78"/>
        </w:numPr>
        <w:ind w:left="709" w:hanging="283"/>
        <w:jc w:val="both"/>
        <w:rPr>
          <w:sz w:val="22"/>
          <w:szCs w:val="22"/>
        </w:rPr>
      </w:pPr>
      <w:r w:rsidRPr="00762340">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Pr="00762340" w:rsidRDefault="000A4763" w:rsidP="00294EE1">
      <w:pPr>
        <w:pStyle w:val="Akapitzlist"/>
        <w:numPr>
          <w:ilvl w:val="0"/>
          <w:numId w:val="78"/>
        </w:numPr>
        <w:ind w:left="709" w:hanging="283"/>
        <w:jc w:val="both"/>
        <w:rPr>
          <w:sz w:val="22"/>
          <w:szCs w:val="22"/>
        </w:rPr>
      </w:pPr>
      <w:r w:rsidRPr="00762340">
        <w:rPr>
          <w:sz w:val="22"/>
          <w:szCs w:val="22"/>
        </w:rPr>
        <w:t>realizacja usługi serwisowej dla pozostałych maszyn/urządzeń/podzespołów w terminie uzgodnionym ze zgłaszającym lecz nie dłuższym niż do 5 dni roboczych.</w:t>
      </w:r>
    </w:p>
    <w:p w14:paraId="4121F994" w14:textId="6FBA59DD" w:rsidR="005E44D0" w:rsidRPr="00762340" w:rsidRDefault="005E44D0" w:rsidP="00B069AE">
      <w:pPr>
        <w:jc w:val="both"/>
        <w:rPr>
          <w:sz w:val="22"/>
          <w:szCs w:val="22"/>
        </w:rPr>
      </w:pPr>
      <w:r w:rsidRPr="00762340">
        <w:rPr>
          <w:sz w:val="22"/>
          <w:szCs w:val="22"/>
        </w:rPr>
        <w:t xml:space="preserve">Za realizację usługi serwisowej Strony przyjmują usunięcie przez </w:t>
      </w:r>
      <w:r w:rsidR="00F30F79" w:rsidRPr="00762340">
        <w:rPr>
          <w:sz w:val="22"/>
          <w:szCs w:val="22"/>
        </w:rPr>
        <w:t>Wykonawcę</w:t>
      </w:r>
      <w:r w:rsidRPr="00762340">
        <w:rPr>
          <w:sz w:val="22"/>
          <w:szCs w:val="22"/>
        </w:rPr>
        <w:t xml:space="preserve"> wady.</w:t>
      </w:r>
    </w:p>
    <w:p w14:paraId="3753ED00" w14:textId="31E98CEA" w:rsidR="00F30F79" w:rsidRPr="00762340" w:rsidRDefault="000A4763" w:rsidP="00294EE1">
      <w:pPr>
        <w:pStyle w:val="Akapitzlist"/>
        <w:numPr>
          <w:ilvl w:val="0"/>
          <w:numId w:val="9"/>
        </w:numPr>
        <w:ind w:left="284"/>
        <w:jc w:val="both"/>
        <w:rPr>
          <w:sz w:val="22"/>
          <w:szCs w:val="22"/>
        </w:rPr>
      </w:pPr>
      <w:r w:rsidRPr="00762340">
        <w:rPr>
          <w:sz w:val="22"/>
          <w:szCs w:val="22"/>
        </w:rPr>
        <w:t xml:space="preserve">Zamawiający dopuszcza możliwość przeprowadzenia </w:t>
      </w:r>
      <w:r w:rsidR="00F30F79" w:rsidRPr="00762340">
        <w:rPr>
          <w:sz w:val="22"/>
          <w:szCs w:val="22"/>
        </w:rPr>
        <w:t xml:space="preserve">nie więcej niż </w:t>
      </w:r>
      <w:r w:rsidRPr="00762340">
        <w:rPr>
          <w:sz w:val="22"/>
          <w:szCs w:val="22"/>
        </w:rPr>
        <w:t xml:space="preserve">6-ciu usług gwarancyjnych w ciągu 12 miesięcy i nie więcej niż 3-ch usług gwarancyjnych w okresie 1 miesiąca na </w:t>
      </w:r>
      <w:r w:rsidR="00F30F79" w:rsidRPr="00762340">
        <w:rPr>
          <w:sz w:val="22"/>
          <w:szCs w:val="22"/>
        </w:rPr>
        <w:t xml:space="preserve">danej </w:t>
      </w:r>
      <w:r w:rsidRPr="00762340">
        <w:rPr>
          <w:sz w:val="22"/>
          <w:szCs w:val="22"/>
        </w:rPr>
        <w:t>maszynie/urządzeniu/podzespole oddanym do ruchu.</w:t>
      </w:r>
      <w:r w:rsidR="00F30F79" w:rsidRPr="00762340">
        <w:rPr>
          <w:sz w:val="22"/>
          <w:szCs w:val="22"/>
        </w:rPr>
        <w:t xml:space="preserve"> W przypadku przekroczenia limitu ilości usług gwarancyjnych na danej maszynie/urządzeniu/podzespole oddanym do ruchu określonego w zdaniu poprzednim, Zamawiający może zażądać od Wykonawcy przeprowadzenia ponownego remontu urządzenia na koszt Wykonawcy w terminie </w:t>
      </w:r>
      <w:r w:rsidR="00C420B8" w:rsidRPr="00762340">
        <w:rPr>
          <w:sz w:val="22"/>
          <w:szCs w:val="22"/>
        </w:rPr>
        <w:t>określonym w § 5 ust. 4 Umowy</w:t>
      </w:r>
      <w:r w:rsidR="00F30F79" w:rsidRPr="00762340">
        <w:rPr>
          <w:sz w:val="22"/>
          <w:szCs w:val="22"/>
        </w:rPr>
        <w:t xml:space="preserve">. W razie odmowy przez Wykonawcę przeprowadzenia ponownego remontu lub nieprzeprowadzenia </w:t>
      </w:r>
      <w:r w:rsidR="00C420B8" w:rsidRPr="00762340">
        <w:rPr>
          <w:sz w:val="22"/>
          <w:szCs w:val="22"/>
        </w:rPr>
        <w:t>ponownego remontu w terminie,</w:t>
      </w:r>
      <w:r w:rsidR="00F30F79" w:rsidRPr="00762340">
        <w:rPr>
          <w:sz w:val="22"/>
          <w:szCs w:val="22"/>
        </w:rPr>
        <w:t xml:space="preserve"> Zamawiający</w:t>
      </w:r>
      <w:r w:rsidR="00C420B8" w:rsidRPr="00762340">
        <w:rPr>
          <w:sz w:val="22"/>
          <w:szCs w:val="22"/>
        </w:rPr>
        <w:t xml:space="preserve"> – oprócz innych przysługujących mu uprawnień -</w:t>
      </w:r>
      <w:r w:rsidR="00F30F79" w:rsidRPr="00762340">
        <w:rPr>
          <w:sz w:val="22"/>
          <w:szCs w:val="22"/>
        </w:rPr>
        <w:t xml:space="preserve"> może zlecić </w:t>
      </w:r>
      <w:r w:rsidR="00C420B8" w:rsidRPr="00762340">
        <w:rPr>
          <w:sz w:val="22"/>
          <w:szCs w:val="22"/>
        </w:rPr>
        <w:t>remont</w:t>
      </w:r>
      <w:r w:rsidR="00F30F79" w:rsidRPr="00762340">
        <w:rPr>
          <w:sz w:val="22"/>
          <w:szCs w:val="22"/>
        </w:rPr>
        <w:t xml:space="preserve"> </w:t>
      </w:r>
      <w:r w:rsidR="00C420B8" w:rsidRPr="00762340">
        <w:rPr>
          <w:sz w:val="22"/>
          <w:szCs w:val="22"/>
        </w:rPr>
        <w:lastRenderedPageBreak/>
        <w:t>maszyny/</w:t>
      </w:r>
      <w:r w:rsidR="00F30F79" w:rsidRPr="00762340">
        <w:rPr>
          <w:sz w:val="22"/>
          <w:szCs w:val="22"/>
        </w:rPr>
        <w:t>urządzenia</w:t>
      </w:r>
      <w:r w:rsidR="00C420B8" w:rsidRPr="00762340">
        <w:rPr>
          <w:sz w:val="22"/>
          <w:szCs w:val="22"/>
        </w:rPr>
        <w:t>/podzespołu</w:t>
      </w:r>
      <w:r w:rsidR="00F30F79" w:rsidRPr="00762340">
        <w:rPr>
          <w:sz w:val="22"/>
          <w:szCs w:val="22"/>
        </w:rPr>
        <w:t xml:space="preserve"> innemu podmiotowi</w:t>
      </w:r>
      <w:r w:rsidR="00C420B8" w:rsidRPr="00762340">
        <w:rPr>
          <w:sz w:val="22"/>
          <w:szCs w:val="22"/>
        </w:rPr>
        <w:t>, bez zgody Sądu,</w:t>
      </w:r>
      <w:r w:rsidR="00F30F79" w:rsidRPr="00762340">
        <w:rPr>
          <w:sz w:val="22"/>
          <w:szCs w:val="22"/>
        </w:rPr>
        <w:t xml:space="preserve"> i</w:t>
      </w:r>
      <w:r w:rsidR="00C124D2">
        <w:rPr>
          <w:sz w:val="22"/>
          <w:szCs w:val="22"/>
        </w:rPr>
        <w:t> </w:t>
      </w:r>
      <w:r w:rsidR="00F30F79" w:rsidRPr="00762340">
        <w:rPr>
          <w:sz w:val="22"/>
          <w:szCs w:val="22"/>
        </w:rPr>
        <w:t>obciążyć Wykonawcę kosztami takie</w:t>
      </w:r>
      <w:r w:rsidR="00C420B8" w:rsidRPr="00762340">
        <w:rPr>
          <w:sz w:val="22"/>
          <w:szCs w:val="22"/>
        </w:rPr>
        <w:t>go remontu</w:t>
      </w:r>
      <w:r w:rsidR="00F30F79" w:rsidRPr="00762340">
        <w:rPr>
          <w:sz w:val="22"/>
          <w:szCs w:val="22"/>
        </w:rPr>
        <w:t>.</w:t>
      </w:r>
    </w:p>
    <w:p w14:paraId="59BCE2E3" w14:textId="2F897DC3" w:rsidR="00691467" w:rsidRPr="00762340" w:rsidRDefault="000A4763" w:rsidP="00294EE1">
      <w:pPr>
        <w:numPr>
          <w:ilvl w:val="0"/>
          <w:numId w:val="9"/>
        </w:numPr>
        <w:tabs>
          <w:tab w:val="clear" w:pos="1440"/>
        </w:tabs>
        <w:spacing w:after="40"/>
        <w:ind w:left="284" w:hanging="284"/>
        <w:jc w:val="both"/>
        <w:rPr>
          <w:sz w:val="22"/>
          <w:szCs w:val="22"/>
        </w:rPr>
      </w:pPr>
      <w:r w:rsidRPr="00762340">
        <w:rPr>
          <w:sz w:val="22"/>
          <w:szCs w:val="22"/>
        </w:rPr>
        <w:t>.</w:t>
      </w:r>
      <w:r w:rsidR="00691467" w:rsidRPr="00762340">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762340" w:rsidRDefault="00691467" w:rsidP="00294EE1">
      <w:pPr>
        <w:numPr>
          <w:ilvl w:val="0"/>
          <w:numId w:val="9"/>
        </w:numPr>
        <w:tabs>
          <w:tab w:val="clear" w:pos="1440"/>
        </w:tabs>
        <w:spacing w:after="40"/>
        <w:ind w:left="284" w:hanging="284"/>
        <w:jc w:val="both"/>
        <w:rPr>
          <w:sz w:val="22"/>
          <w:szCs w:val="22"/>
        </w:rPr>
      </w:pPr>
      <w:r w:rsidRPr="00762340">
        <w:rPr>
          <w:sz w:val="22"/>
          <w:szCs w:val="22"/>
        </w:rPr>
        <w:t>Gwarancja nie wyłącza uprawnień Zamawiającego z tytułu rękojmi za wady fizyczne lub prawne przedmiotu zamówienia.</w:t>
      </w: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7A5917AD" w:rsidR="000A4763" w:rsidRPr="00015BE7" w:rsidRDefault="000A4763" w:rsidP="00A100B5">
      <w:pPr>
        <w:pStyle w:val="Nagwek1"/>
        <w:numPr>
          <w:ilvl w:val="0"/>
          <w:numId w:val="0"/>
        </w:numPr>
        <w:ind w:left="432"/>
        <w:jc w:val="center"/>
        <w:rPr>
          <w:i/>
          <w:color w:val="FF0000"/>
        </w:rPr>
      </w:pPr>
      <w:bookmarkStart w:id="105" w:name="_Toc182911163"/>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bookmarkEnd w:id="105"/>
    </w:p>
    <w:p w14:paraId="5B92AE5D" w14:textId="4E4D2071" w:rsidR="0090776A" w:rsidRPr="00015BE7" w:rsidRDefault="0090776A" w:rsidP="00294EE1">
      <w:pPr>
        <w:numPr>
          <w:ilvl w:val="0"/>
          <w:numId w:val="53"/>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294EE1">
      <w:pPr>
        <w:numPr>
          <w:ilvl w:val="0"/>
          <w:numId w:val="53"/>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294EE1">
      <w:pPr>
        <w:numPr>
          <w:ilvl w:val="0"/>
          <w:numId w:val="53"/>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294EE1">
      <w:pPr>
        <w:numPr>
          <w:ilvl w:val="0"/>
          <w:numId w:val="53"/>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294EE1">
      <w:pPr>
        <w:numPr>
          <w:ilvl w:val="0"/>
          <w:numId w:val="53"/>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294EE1">
      <w:pPr>
        <w:numPr>
          <w:ilvl w:val="0"/>
          <w:numId w:val="53"/>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294EE1">
      <w:pPr>
        <w:numPr>
          <w:ilvl w:val="0"/>
          <w:numId w:val="53"/>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294EE1">
      <w:pPr>
        <w:numPr>
          <w:ilvl w:val="0"/>
          <w:numId w:val="53"/>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D68F6D1" w:rsidR="0090776A" w:rsidRPr="00015BE7" w:rsidRDefault="0090776A" w:rsidP="00294EE1">
      <w:pPr>
        <w:numPr>
          <w:ilvl w:val="0"/>
          <w:numId w:val="53"/>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F156B0">
        <w:rPr>
          <w:sz w:val="22"/>
          <w:szCs w:val="22"/>
        </w:rPr>
        <w:t> </w:t>
      </w:r>
      <w:r w:rsidRPr="00015BE7">
        <w:rPr>
          <w:sz w:val="22"/>
          <w:szCs w:val="22"/>
        </w:rPr>
        <w:t>szczególności jeżeli Zamawiający poweźmie wiadomość iż:</w:t>
      </w:r>
    </w:p>
    <w:p w14:paraId="3C8A3A08" w14:textId="77777777" w:rsidR="0090776A" w:rsidRPr="00015BE7" w:rsidRDefault="0090776A" w:rsidP="00294EE1">
      <w:pPr>
        <w:numPr>
          <w:ilvl w:val="1"/>
          <w:numId w:val="53"/>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nie spełnia warunków udziału w postępowaniu określonych w SWZ.</w:t>
      </w:r>
    </w:p>
    <w:p w14:paraId="7F79DCAA" w14:textId="46432586" w:rsidR="0090776A" w:rsidRPr="00015BE7" w:rsidRDefault="0090776A" w:rsidP="00294EE1">
      <w:pPr>
        <w:numPr>
          <w:ilvl w:val="0"/>
          <w:numId w:val="53"/>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w:t>
      </w:r>
      <w:r w:rsidR="00F156B0">
        <w:rPr>
          <w:sz w:val="22"/>
          <w:szCs w:val="22"/>
        </w:rPr>
        <w:t> </w:t>
      </w:r>
      <w:r w:rsidRPr="00015BE7">
        <w:rPr>
          <w:sz w:val="22"/>
          <w:szCs w:val="22"/>
        </w:rPr>
        <w:t>obowiązującymi przepisami prawa.</w:t>
      </w:r>
    </w:p>
    <w:p w14:paraId="01135914" w14:textId="77777777" w:rsidR="0090776A" w:rsidRPr="00015BE7" w:rsidRDefault="0090776A" w:rsidP="00294EE1">
      <w:pPr>
        <w:numPr>
          <w:ilvl w:val="0"/>
          <w:numId w:val="53"/>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06" w:name="_Hlk144463822"/>
      <w:r w:rsidRPr="00015BE7">
        <w:rPr>
          <w:sz w:val="22"/>
          <w:szCs w:val="22"/>
        </w:rPr>
        <w:t>warunków udziału w postępowaniu</w:t>
      </w:r>
      <w:bookmarkEnd w:id="106"/>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294EE1">
      <w:pPr>
        <w:numPr>
          <w:ilvl w:val="0"/>
          <w:numId w:val="53"/>
        </w:numPr>
        <w:ind w:left="357" w:hanging="357"/>
        <w:jc w:val="both"/>
        <w:rPr>
          <w:iCs/>
          <w:sz w:val="22"/>
          <w:szCs w:val="22"/>
        </w:rPr>
      </w:pPr>
      <w:r w:rsidRPr="00015BE7">
        <w:rPr>
          <w:sz w:val="22"/>
          <w:szCs w:val="22"/>
        </w:rPr>
        <w:lastRenderedPageBreak/>
        <w:t xml:space="preserve">Uregulowania niniejszego paragrafu dotyczą także wyrażenia zgody na powierzenie wykonania części Umowy przez Podwykonawcę dalszemu podwykonawcy. </w:t>
      </w:r>
      <w:bookmarkStart w:id="107" w:name="_Hlk146783179"/>
      <w:r w:rsidRPr="00015BE7">
        <w:rPr>
          <w:sz w:val="22"/>
          <w:szCs w:val="22"/>
        </w:rPr>
        <w:t>Powierzenie wykonania części Umowy przez Podwykonawcę dalszemu podwykonawcy wymaga dodatkowo uprzedniej pisemnej zgody Wykonawcy na taką czynność.</w:t>
      </w:r>
    </w:p>
    <w:bookmarkEnd w:id="107"/>
    <w:p w14:paraId="4993F3B3" w14:textId="77777777" w:rsidR="0090776A" w:rsidRPr="00015BE7" w:rsidRDefault="0090776A" w:rsidP="00294EE1">
      <w:pPr>
        <w:numPr>
          <w:ilvl w:val="0"/>
          <w:numId w:val="53"/>
        </w:numPr>
        <w:jc w:val="both"/>
        <w:rPr>
          <w:sz w:val="22"/>
          <w:szCs w:val="22"/>
        </w:rPr>
      </w:pPr>
      <w:r w:rsidRPr="00015BE7">
        <w:rPr>
          <w:sz w:val="22"/>
          <w:szCs w:val="22"/>
        </w:rPr>
        <w:t xml:space="preserve">Zmiana lub wprowadzenie nowego Podwykonawcy nie wymaga formy aneksu. </w:t>
      </w:r>
    </w:p>
    <w:p w14:paraId="562BA9BF" w14:textId="58A9E08C" w:rsidR="00A31A1B" w:rsidRDefault="0090776A" w:rsidP="00294EE1">
      <w:pPr>
        <w:numPr>
          <w:ilvl w:val="0"/>
          <w:numId w:val="53"/>
        </w:numPr>
        <w:jc w:val="both"/>
        <w:rPr>
          <w:sz w:val="22"/>
          <w:szCs w:val="22"/>
        </w:rPr>
      </w:pPr>
      <w:bookmarkStart w:id="108"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w:t>
      </w:r>
      <w:r w:rsidR="00762340">
        <w:rPr>
          <w:sz w:val="22"/>
          <w:szCs w:val="22"/>
        </w:rPr>
        <w:t> </w:t>
      </w:r>
      <w:r w:rsidRPr="00A31A1B">
        <w:rPr>
          <w:sz w:val="22"/>
          <w:szCs w:val="22"/>
        </w:rPr>
        <w:t>Wykonawca zobowiązuje się zapewnić wykonanie tych obowiązków przez Podwykonawcę lub dalszego podwykonawcę.</w:t>
      </w:r>
      <w:bookmarkEnd w:id="108"/>
    </w:p>
    <w:p w14:paraId="29E3EF7C" w14:textId="7DB65018" w:rsidR="0090776A" w:rsidRPr="00A31A1B" w:rsidRDefault="0090776A" w:rsidP="00294EE1">
      <w:pPr>
        <w:numPr>
          <w:ilvl w:val="0"/>
          <w:numId w:val="53"/>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09" w:name="_Toc182911164"/>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09"/>
    </w:p>
    <w:p w14:paraId="52C4A0C7" w14:textId="3E4D1D96" w:rsidR="00FB6A75" w:rsidRPr="00FB6A81" w:rsidRDefault="00FB6A75" w:rsidP="00294EE1">
      <w:pPr>
        <w:numPr>
          <w:ilvl w:val="0"/>
          <w:numId w:val="54"/>
        </w:numPr>
        <w:spacing w:line="300" w:lineRule="exact"/>
        <w:jc w:val="both"/>
        <w:rPr>
          <w:sz w:val="22"/>
          <w:szCs w:val="22"/>
        </w:rPr>
      </w:pPr>
      <w:bookmarkStart w:id="110"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294EE1">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4F40626F" w:rsidR="00FB6A75" w:rsidRPr="00F1427D" w:rsidRDefault="00F1427D" w:rsidP="00156B3B">
      <w:pPr>
        <w:ind w:firstLine="709"/>
        <w:jc w:val="both"/>
        <w:rPr>
          <w:sz w:val="22"/>
          <w:szCs w:val="22"/>
        </w:rPr>
      </w:pPr>
      <w:r w:rsidRPr="00474F5B">
        <w:rPr>
          <w:sz w:val="22"/>
          <w:szCs w:val="22"/>
        </w:rPr>
        <w:t>…………………………  tel. …….   e-mail …..</w:t>
      </w:r>
      <w:r w:rsidR="00FB6A75" w:rsidRPr="00F1427D">
        <w:rPr>
          <w:sz w:val="22"/>
          <w:szCs w:val="22"/>
        </w:rPr>
        <w:t>,</w:t>
      </w:r>
    </w:p>
    <w:p w14:paraId="433540F7" w14:textId="33C7CA10" w:rsidR="00E022BD" w:rsidRPr="00B623BE" w:rsidRDefault="00FB6A75" w:rsidP="00294EE1">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F1427D" w:rsidRPr="00474F5B">
        <w:rPr>
          <w:sz w:val="22"/>
          <w:szCs w:val="22"/>
        </w:rPr>
        <w:t>…………………………  tel. …….   e-mail …..</w:t>
      </w:r>
      <w:r w:rsidR="00E022BD" w:rsidRPr="00B623BE">
        <w:rPr>
          <w:sz w:val="22"/>
          <w:szCs w:val="22"/>
        </w:rPr>
        <w:t xml:space="preserve"> oraz osoby wskazane w zleceniu.</w:t>
      </w:r>
    </w:p>
    <w:p w14:paraId="6E3D003E" w14:textId="6D0A2D3A" w:rsidR="00FB6A75" w:rsidRPr="00B623BE" w:rsidRDefault="00FB6A75" w:rsidP="00294EE1">
      <w:pPr>
        <w:numPr>
          <w:ilvl w:val="0"/>
          <w:numId w:val="54"/>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5273F7FC" w:rsidR="001F7822" w:rsidRPr="00FB6A81" w:rsidRDefault="001F7822" w:rsidP="00294EE1">
      <w:pPr>
        <w:numPr>
          <w:ilvl w:val="0"/>
          <w:numId w:val="54"/>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00C17791">
        <w:rPr>
          <w:sz w:val="22"/>
          <w:szCs w:val="22"/>
        </w:rPr>
        <w:t xml:space="preserve"> </w:t>
      </w:r>
      <w:r w:rsidRPr="00FB6A81">
        <w:rPr>
          <w:sz w:val="22"/>
          <w:szCs w:val="22"/>
        </w:rPr>
        <w:t>z wykonywaniem praw i obowiązków Zamawiającego wynikających z zawieranej Umowy, kierowane były na adres strony realizującej Umowę, z</w:t>
      </w:r>
      <w:r w:rsidR="00C17791">
        <w:rPr>
          <w:sz w:val="22"/>
          <w:szCs w:val="22"/>
        </w:rPr>
        <w:t> </w:t>
      </w:r>
      <w:r w:rsidRPr="00FB6A81">
        <w:rPr>
          <w:sz w:val="22"/>
          <w:szCs w:val="22"/>
        </w:rPr>
        <w:t>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1" w:name="_Toc182911165"/>
      <w:bookmarkEnd w:id="110"/>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1"/>
      <w:r w:rsidRPr="00015BE7">
        <w:rPr>
          <w:bCs/>
          <w:i/>
          <w:iCs/>
          <w:sz w:val="22"/>
          <w:szCs w:val="22"/>
        </w:rPr>
        <w:t xml:space="preserve"> </w:t>
      </w:r>
    </w:p>
    <w:p w14:paraId="6319701C" w14:textId="77777777" w:rsidR="00730925" w:rsidRPr="00015BE7" w:rsidRDefault="00730925" w:rsidP="00294EE1">
      <w:pPr>
        <w:numPr>
          <w:ilvl w:val="0"/>
          <w:numId w:val="55"/>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294EE1">
      <w:pPr>
        <w:numPr>
          <w:ilvl w:val="1"/>
          <w:numId w:val="55"/>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294EE1">
      <w:pPr>
        <w:numPr>
          <w:ilvl w:val="1"/>
          <w:numId w:val="55"/>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294EE1">
      <w:pPr>
        <w:numPr>
          <w:ilvl w:val="1"/>
          <w:numId w:val="55"/>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294EE1">
      <w:pPr>
        <w:numPr>
          <w:ilvl w:val="1"/>
          <w:numId w:val="55"/>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294EE1">
      <w:pPr>
        <w:numPr>
          <w:ilvl w:val="1"/>
          <w:numId w:val="55"/>
        </w:numPr>
        <w:jc w:val="both"/>
        <w:rPr>
          <w:sz w:val="22"/>
          <w:szCs w:val="22"/>
        </w:rPr>
      </w:pPr>
      <w:r w:rsidRPr="00015BE7">
        <w:rPr>
          <w:sz w:val="22"/>
          <w:szCs w:val="22"/>
        </w:rPr>
        <w:t>prawidłowości wykonywania Przedmiotu Umowy,</w:t>
      </w:r>
    </w:p>
    <w:p w14:paraId="11DFFC64" w14:textId="77777777" w:rsidR="00730925" w:rsidRPr="00015BE7" w:rsidRDefault="00730925" w:rsidP="00294EE1">
      <w:pPr>
        <w:numPr>
          <w:ilvl w:val="1"/>
          <w:numId w:val="55"/>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294EE1">
      <w:pPr>
        <w:numPr>
          <w:ilvl w:val="0"/>
          <w:numId w:val="55"/>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294EE1">
      <w:pPr>
        <w:numPr>
          <w:ilvl w:val="0"/>
          <w:numId w:val="55"/>
        </w:numPr>
        <w:ind w:left="357" w:hanging="357"/>
        <w:jc w:val="both"/>
        <w:rPr>
          <w:sz w:val="22"/>
          <w:szCs w:val="22"/>
        </w:rPr>
      </w:pPr>
      <w:r w:rsidRPr="00015BE7">
        <w:rPr>
          <w:sz w:val="22"/>
          <w:szCs w:val="22"/>
        </w:rPr>
        <w:t>Liczba Audytów w trakcie trwania Umowy nie może przekroczyć 2 na rok kalendarzowy obowiązywania Umowy</w:t>
      </w:r>
      <w:bookmarkStart w:id="112" w:name="_Hlk148344040"/>
      <w:r w:rsidRPr="00015BE7">
        <w:rPr>
          <w:sz w:val="22"/>
          <w:szCs w:val="22"/>
        </w:rPr>
        <w:t>, z zastrzeżeniem ust. 4 poniżej.</w:t>
      </w:r>
    </w:p>
    <w:p w14:paraId="245AFD4A" w14:textId="77777777" w:rsidR="00730925" w:rsidRPr="00015BE7" w:rsidRDefault="00730925" w:rsidP="00294EE1">
      <w:pPr>
        <w:numPr>
          <w:ilvl w:val="0"/>
          <w:numId w:val="55"/>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2"/>
    <w:p w14:paraId="51B3D7EC" w14:textId="77777777" w:rsidR="00730925" w:rsidRPr="00015BE7" w:rsidRDefault="00730925" w:rsidP="00294EE1">
      <w:pPr>
        <w:numPr>
          <w:ilvl w:val="0"/>
          <w:numId w:val="55"/>
        </w:numPr>
        <w:ind w:left="357" w:hanging="357"/>
        <w:jc w:val="both"/>
        <w:rPr>
          <w:sz w:val="22"/>
          <w:szCs w:val="22"/>
        </w:rPr>
      </w:pPr>
      <w:r w:rsidRPr="00015BE7">
        <w:rPr>
          <w:sz w:val="22"/>
          <w:szCs w:val="22"/>
        </w:rPr>
        <w:t xml:space="preserve">Zasady ustalenia terminu przeprowadzenia Audytu </w:t>
      </w:r>
      <w:bookmarkStart w:id="113" w:name="_Hlk146783280"/>
      <w:r w:rsidRPr="00015BE7">
        <w:rPr>
          <w:sz w:val="22"/>
          <w:szCs w:val="22"/>
        </w:rPr>
        <w:t>są następujące:</w:t>
      </w:r>
      <w:bookmarkEnd w:id="113"/>
    </w:p>
    <w:p w14:paraId="7B6F62FB" w14:textId="77777777" w:rsidR="00730925" w:rsidRPr="00015BE7" w:rsidRDefault="00730925" w:rsidP="00294EE1">
      <w:pPr>
        <w:numPr>
          <w:ilvl w:val="1"/>
          <w:numId w:val="55"/>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294EE1">
      <w:pPr>
        <w:numPr>
          <w:ilvl w:val="1"/>
          <w:numId w:val="55"/>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294EE1">
      <w:pPr>
        <w:numPr>
          <w:ilvl w:val="2"/>
          <w:numId w:val="55"/>
        </w:numPr>
        <w:ind w:hanging="357"/>
        <w:jc w:val="both"/>
        <w:rPr>
          <w:sz w:val="22"/>
          <w:szCs w:val="22"/>
        </w:rPr>
      </w:pPr>
      <w:r w:rsidRPr="00015BE7">
        <w:rPr>
          <w:sz w:val="22"/>
          <w:szCs w:val="22"/>
        </w:rPr>
        <w:t>wskazanie zakresu Audytu,</w:t>
      </w:r>
    </w:p>
    <w:p w14:paraId="7D512CD2" w14:textId="77777777" w:rsidR="00730925" w:rsidRPr="00015BE7" w:rsidRDefault="00730925" w:rsidP="00294EE1">
      <w:pPr>
        <w:numPr>
          <w:ilvl w:val="2"/>
          <w:numId w:val="55"/>
        </w:numPr>
        <w:jc w:val="both"/>
        <w:rPr>
          <w:sz w:val="22"/>
          <w:szCs w:val="22"/>
        </w:rPr>
      </w:pPr>
      <w:r w:rsidRPr="00015BE7">
        <w:rPr>
          <w:sz w:val="22"/>
          <w:szCs w:val="22"/>
        </w:rPr>
        <w:t>proponowany termin rozpoczęcia i zakończenia Audytu,</w:t>
      </w:r>
    </w:p>
    <w:p w14:paraId="2E316548" w14:textId="77777777" w:rsidR="00730925" w:rsidRPr="00015BE7" w:rsidRDefault="00730925" w:rsidP="00294EE1">
      <w:pPr>
        <w:numPr>
          <w:ilvl w:val="2"/>
          <w:numId w:val="55"/>
        </w:numPr>
        <w:jc w:val="both"/>
        <w:rPr>
          <w:sz w:val="22"/>
          <w:szCs w:val="22"/>
        </w:rPr>
      </w:pPr>
      <w:r w:rsidRPr="00015BE7">
        <w:rPr>
          <w:sz w:val="22"/>
          <w:szCs w:val="22"/>
        </w:rPr>
        <w:t>ewentualne inne informacje (np. miejsce Audytu);</w:t>
      </w:r>
    </w:p>
    <w:p w14:paraId="380751B3" w14:textId="77777777" w:rsidR="00730925" w:rsidRPr="00015BE7" w:rsidRDefault="00730925" w:rsidP="00294EE1">
      <w:pPr>
        <w:numPr>
          <w:ilvl w:val="1"/>
          <w:numId w:val="55"/>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294EE1">
      <w:pPr>
        <w:numPr>
          <w:ilvl w:val="1"/>
          <w:numId w:val="55"/>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294EE1">
      <w:pPr>
        <w:numPr>
          <w:ilvl w:val="2"/>
          <w:numId w:val="55"/>
        </w:numPr>
        <w:jc w:val="both"/>
        <w:rPr>
          <w:sz w:val="22"/>
          <w:szCs w:val="22"/>
        </w:rPr>
      </w:pPr>
      <w:r w:rsidRPr="00015BE7">
        <w:rPr>
          <w:sz w:val="22"/>
          <w:szCs w:val="22"/>
        </w:rPr>
        <w:t>uwzględnienie ich albo</w:t>
      </w:r>
    </w:p>
    <w:p w14:paraId="19C853A9" w14:textId="77777777" w:rsidR="00730925" w:rsidRPr="00015BE7" w:rsidRDefault="00730925" w:rsidP="00294EE1">
      <w:pPr>
        <w:numPr>
          <w:ilvl w:val="2"/>
          <w:numId w:val="55"/>
        </w:numPr>
        <w:jc w:val="both"/>
        <w:rPr>
          <w:sz w:val="22"/>
          <w:szCs w:val="22"/>
        </w:rPr>
      </w:pPr>
      <w:r w:rsidRPr="00015BE7">
        <w:rPr>
          <w:sz w:val="22"/>
          <w:szCs w:val="22"/>
        </w:rPr>
        <w:t>uzasadnienie odmowy ich uwzględnienia;</w:t>
      </w:r>
    </w:p>
    <w:p w14:paraId="353E47A6" w14:textId="77777777" w:rsidR="00730925" w:rsidRPr="00015BE7" w:rsidRDefault="00730925" w:rsidP="00294EE1">
      <w:pPr>
        <w:numPr>
          <w:ilvl w:val="1"/>
          <w:numId w:val="55"/>
        </w:numPr>
        <w:jc w:val="both"/>
        <w:rPr>
          <w:sz w:val="22"/>
          <w:szCs w:val="22"/>
        </w:rPr>
      </w:pPr>
      <w:r w:rsidRPr="00015BE7">
        <w:rPr>
          <w:sz w:val="22"/>
          <w:szCs w:val="22"/>
        </w:rPr>
        <w:lastRenderedPageBreak/>
        <w:t>Termin przeprowadzenia Audytu uznaje się za ustalony jeżeli:</w:t>
      </w:r>
    </w:p>
    <w:p w14:paraId="314F6932" w14:textId="77777777" w:rsidR="00730925" w:rsidRPr="00015BE7" w:rsidRDefault="00730925" w:rsidP="00294EE1">
      <w:pPr>
        <w:numPr>
          <w:ilvl w:val="2"/>
          <w:numId w:val="55"/>
        </w:numPr>
        <w:jc w:val="both"/>
        <w:rPr>
          <w:sz w:val="22"/>
          <w:szCs w:val="22"/>
        </w:rPr>
      </w:pPr>
      <w:r w:rsidRPr="00015BE7">
        <w:rPr>
          <w:sz w:val="22"/>
          <w:szCs w:val="22"/>
        </w:rPr>
        <w:t>Wykonawca w terminie określonym w ust. 4 pkt 3 nie wniesie uwag do otrzymanego powiadomienia;</w:t>
      </w:r>
    </w:p>
    <w:p w14:paraId="4E837E5A" w14:textId="316303C4" w:rsidR="00730925" w:rsidRPr="00015BE7" w:rsidRDefault="00730925" w:rsidP="00294EE1">
      <w:pPr>
        <w:numPr>
          <w:ilvl w:val="2"/>
          <w:numId w:val="55"/>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F156B0">
        <w:rPr>
          <w:sz w:val="22"/>
          <w:szCs w:val="22"/>
        </w:rPr>
        <w:t> </w:t>
      </w:r>
      <w:r w:rsidRPr="00015BE7">
        <w:rPr>
          <w:sz w:val="22"/>
          <w:szCs w:val="22"/>
        </w:rPr>
        <w:t>uwzględnieniem uwag wniesionych przez Wykonawcę;</w:t>
      </w:r>
    </w:p>
    <w:p w14:paraId="25931EB6" w14:textId="77777777" w:rsidR="00730925" w:rsidRPr="00015BE7" w:rsidRDefault="00730925" w:rsidP="00294EE1">
      <w:pPr>
        <w:numPr>
          <w:ilvl w:val="2"/>
          <w:numId w:val="55"/>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58B31FFB" w:rsidR="00730925" w:rsidRPr="00015BE7" w:rsidRDefault="00730925" w:rsidP="00294EE1">
      <w:pPr>
        <w:numPr>
          <w:ilvl w:val="0"/>
          <w:numId w:val="55"/>
        </w:numPr>
        <w:jc w:val="both"/>
        <w:rPr>
          <w:sz w:val="22"/>
          <w:szCs w:val="22"/>
        </w:rPr>
      </w:pPr>
      <w:r w:rsidRPr="00015BE7">
        <w:rPr>
          <w:sz w:val="22"/>
          <w:szCs w:val="22"/>
        </w:rPr>
        <w:t>W przypadku wystąpienia utrudnień w rozpoczęciu lub przeprowadzeniu lub zakończeniu Audytu z</w:t>
      </w:r>
      <w:r w:rsidR="00F156B0">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294EE1">
      <w:pPr>
        <w:numPr>
          <w:ilvl w:val="0"/>
          <w:numId w:val="55"/>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294EE1">
      <w:pPr>
        <w:numPr>
          <w:ilvl w:val="0"/>
          <w:numId w:val="55"/>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294EE1">
      <w:pPr>
        <w:numPr>
          <w:ilvl w:val="0"/>
          <w:numId w:val="55"/>
        </w:numPr>
        <w:ind w:left="357" w:hanging="357"/>
        <w:jc w:val="both"/>
        <w:rPr>
          <w:sz w:val="22"/>
          <w:szCs w:val="22"/>
        </w:rPr>
      </w:pPr>
      <w:r w:rsidRPr="00015BE7">
        <w:rPr>
          <w:sz w:val="22"/>
          <w:szCs w:val="22"/>
        </w:rPr>
        <w:t>Wyniki Audytu zatwierdzone przez Pełnomocnika Zamawiającego zostaną przekazane Wykonawcy.</w:t>
      </w:r>
    </w:p>
    <w:p w14:paraId="09FC48C8" w14:textId="7EA17DB1" w:rsidR="000A6560" w:rsidRPr="002227C5" w:rsidRDefault="00730925" w:rsidP="00294EE1">
      <w:pPr>
        <w:numPr>
          <w:ilvl w:val="0"/>
          <w:numId w:val="55"/>
        </w:numPr>
        <w:ind w:left="357" w:hanging="357"/>
        <w:jc w:val="both"/>
        <w:rPr>
          <w:sz w:val="22"/>
          <w:szCs w:val="22"/>
        </w:rPr>
      </w:pPr>
      <w:r w:rsidRPr="00015BE7">
        <w:rPr>
          <w:sz w:val="22"/>
          <w:szCs w:val="22"/>
        </w:rPr>
        <w:t>Wyniki Audytu stwierdzające nienależyte wykonywanie Umowy lub realizację Umowy niezgodnie z</w:t>
      </w:r>
      <w:r w:rsidR="00F156B0">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14" w:name="_Hlk146783344"/>
      <w:r w:rsidRPr="002227C5">
        <w:rPr>
          <w:sz w:val="22"/>
          <w:szCs w:val="22"/>
        </w:rPr>
        <w:t>na zasadach określonych w § 14 ust. 4 Umowy.</w:t>
      </w:r>
      <w:bookmarkEnd w:id="114"/>
    </w:p>
    <w:p w14:paraId="243DD82A" w14:textId="49BCE9A4" w:rsidR="00E66FA0" w:rsidRPr="00DF5E32" w:rsidRDefault="00E66FA0" w:rsidP="00E66FA0">
      <w:pPr>
        <w:pStyle w:val="Nagwek1"/>
        <w:numPr>
          <w:ilvl w:val="0"/>
          <w:numId w:val="0"/>
        </w:numPr>
        <w:jc w:val="center"/>
        <w:rPr>
          <w:sz w:val="22"/>
          <w:szCs w:val="22"/>
          <w:u w:val="single"/>
        </w:rPr>
      </w:pPr>
      <w:bookmarkStart w:id="115" w:name="_Toc182911166"/>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15"/>
    </w:p>
    <w:p w14:paraId="243DD82B" w14:textId="77777777" w:rsidR="00E66FA0" w:rsidRPr="00DF5E32" w:rsidRDefault="00E66FA0" w:rsidP="00E66FA0">
      <w:pPr>
        <w:rPr>
          <w:sz w:val="10"/>
          <w:szCs w:val="10"/>
        </w:rPr>
      </w:pPr>
    </w:p>
    <w:p w14:paraId="60C5C016" w14:textId="644B9860" w:rsidR="00FA487E" w:rsidRPr="00762340" w:rsidRDefault="00FA487E" w:rsidP="00294EE1">
      <w:pPr>
        <w:numPr>
          <w:ilvl w:val="0"/>
          <w:numId w:val="80"/>
        </w:numPr>
        <w:tabs>
          <w:tab w:val="clear" w:pos="2340"/>
        </w:tabs>
        <w:ind w:left="426" w:hanging="426"/>
        <w:jc w:val="both"/>
        <w:rPr>
          <w:sz w:val="22"/>
          <w:szCs w:val="22"/>
        </w:rPr>
      </w:pPr>
      <w:r w:rsidRPr="00762340">
        <w:rPr>
          <w:sz w:val="22"/>
          <w:szCs w:val="22"/>
        </w:rPr>
        <w:t>Zamawiający może naliczyć Wykonawcy kary umowne:</w:t>
      </w:r>
    </w:p>
    <w:p w14:paraId="243DD82E" w14:textId="51D6AB52" w:rsidR="00B13998" w:rsidRPr="00762340" w:rsidRDefault="00F1427D" w:rsidP="00294EE1">
      <w:pPr>
        <w:numPr>
          <w:ilvl w:val="0"/>
          <w:numId w:val="21"/>
        </w:numPr>
        <w:tabs>
          <w:tab w:val="clear" w:pos="1440"/>
        </w:tabs>
        <w:ind w:left="567" w:hanging="283"/>
        <w:jc w:val="both"/>
        <w:rPr>
          <w:sz w:val="22"/>
          <w:szCs w:val="22"/>
        </w:rPr>
      </w:pPr>
      <w:r w:rsidRPr="00762340">
        <w:rPr>
          <w:sz w:val="22"/>
          <w:szCs w:val="22"/>
        </w:rPr>
        <w:t>Z</w:t>
      </w:r>
      <w:r w:rsidR="00477742" w:rsidRPr="00762340">
        <w:rPr>
          <w:sz w:val="22"/>
          <w:szCs w:val="22"/>
        </w:rPr>
        <w:t xml:space="preserve">a odstąpienie od realizacji </w:t>
      </w:r>
      <w:r w:rsidR="006D2DFA">
        <w:rPr>
          <w:sz w:val="22"/>
          <w:szCs w:val="22"/>
        </w:rPr>
        <w:t>przedmiotu umowy</w:t>
      </w:r>
      <w:r w:rsidR="006D2DFA" w:rsidRPr="00762340">
        <w:rPr>
          <w:sz w:val="22"/>
          <w:szCs w:val="22"/>
        </w:rPr>
        <w:t xml:space="preserve"> </w:t>
      </w:r>
      <w:r w:rsidR="00477742" w:rsidRPr="00762340">
        <w:rPr>
          <w:sz w:val="22"/>
          <w:szCs w:val="22"/>
        </w:rPr>
        <w:t>przez jedną ze stron z przyczyn leżących po stronie Wykonawcy - w wysok</w:t>
      </w:r>
      <w:r w:rsidR="00CF7CB3">
        <w:rPr>
          <w:sz w:val="22"/>
          <w:szCs w:val="22"/>
        </w:rPr>
        <w:t>ości 1</w:t>
      </w:r>
      <w:r w:rsidR="00762340" w:rsidRPr="00762340">
        <w:rPr>
          <w:sz w:val="22"/>
          <w:szCs w:val="22"/>
        </w:rPr>
        <w:t xml:space="preserve">0 % netto </w:t>
      </w:r>
      <w:r w:rsidR="004405AA">
        <w:rPr>
          <w:sz w:val="22"/>
          <w:szCs w:val="22"/>
        </w:rPr>
        <w:t>umowy</w:t>
      </w:r>
      <w:r w:rsidR="00E82AE5" w:rsidRPr="00762340">
        <w:rPr>
          <w:sz w:val="22"/>
          <w:szCs w:val="22"/>
        </w:rPr>
        <w:t>.</w:t>
      </w:r>
      <w:r w:rsidR="00477742" w:rsidRPr="00762340">
        <w:rPr>
          <w:sz w:val="22"/>
          <w:szCs w:val="22"/>
        </w:rPr>
        <w:t xml:space="preserve"> </w:t>
      </w:r>
      <w:r w:rsidR="00E82AE5" w:rsidRPr="00762340">
        <w:rPr>
          <w:sz w:val="22"/>
          <w:szCs w:val="22"/>
        </w:rPr>
        <w:t>Jednocześnie Strony ustalają, że w</w:t>
      </w:r>
      <w:r w:rsidR="00C17791">
        <w:rPr>
          <w:sz w:val="22"/>
          <w:szCs w:val="22"/>
        </w:rPr>
        <w:t> </w:t>
      </w:r>
      <w:r w:rsidR="00E82AE5" w:rsidRPr="00762340">
        <w:rPr>
          <w:sz w:val="22"/>
          <w:szCs w:val="22"/>
        </w:rPr>
        <w:t>przypadku, o którym mowa w zdaniu poprzednim, oprócz kary umownej i</w:t>
      </w:r>
      <w:r w:rsidRPr="00762340">
        <w:rPr>
          <w:sz w:val="22"/>
          <w:szCs w:val="22"/>
        </w:rPr>
        <w:t> </w:t>
      </w:r>
      <w:r w:rsidR="00E82AE5" w:rsidRPr="00762340">
        <w:rPr>
          <w:sz w:val="22"/>
          <w:szCs w:val="22"/>
        </w:rPr>
        <w:t>ewentualnego odszkodowania przenoszącego wysokość kary umownej</w:t>
      </w:r>
      <w:r w:rsidR="00A12084" w:rsidRPr="00762340">
        <w:rPr>
          <w:sz w:val="22"/>
          <w:szCs w:val="22"/>
        </w:rPr>
        <w:t xml:space="preserve">, Zamawiającemu przysługuje dodatkowo zwrot </w:t>
      </w:r>
      <w:r w:rsidR="00477742" w:rsidRPr="00762340">
        <w:rPr>
          <w:sz w:val="22"/>
          <w:szCs w:val="22"/>
        </w:rPr>
        <w:t xml:space="preserve">różnicy pomiędzy ceną zawartą w </w:t>
      </w:r>
      <w:r w:rsidR="006D2DFA">
        <w:rPr>
          <w:sz w:val="22"/>
          <w:szCs w:val="22"/>
        </w:rPr>
        <w:t>umowie</w:t>
      </w:r>
      <w:r w:rsidR="00477742" w:rsidRPr="00762340">
        <w:rPr>
          <w:sz w:val="22"/>
          <w:szCs w:val="22"/>
        </w:rPr>
        <w:t xml:space="preserve">, a ceną realizacji tego zamówienia u innego wykonawcy (ewentualnie u tego samego </w:t>
      </w:r>
      <w:r w:rsidR="00C45015" w:rsidRPr="00762340">
        <w:rPr>
          <w:sz w:val="22"/>
          <w:szCs w:val="22"/>
        </w:rPr>
        <w:t>W</w:t>
      </w:r>
      <w:r w:rsidR="00477742" w:rsidRPr="00762340">
        <w:rPr>
          <w:sz w:val="22"/>
          <w:szCs w:val="22"/>
        </w:rPr>
        <w:t>ykonawcy, ale po wyższej cenie), jeżeli zlecenie remontu będzie podyktowane koniecznością utrzymania ruchu zakładu górniczego</w:t>
      </w:r>
      <w:r w:rsidR="00B13998" w:rsidRPr="00762340">
        <w:rPr>
          <w:sz w:val="22"/>
          <w:szCs w:val="22"/>
        </w:rPr>
        <w:t>.</w:t>
      </w:r>
    </w:p>
    <w:p w14:paraId="243DD82F" w14:textId="3E582560"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 xml:space="preserve">za każdy rozpoczęty dzień zwłoki w realizacji </w:t>
      </w:r>
      <w:r w:rsidR="006D2DFA">
        <w:rPr>
          <w:sz w:val="22"/>
          <w:szCs w:val="22"/>
        </w:rPr>
        <w:t>przedmiotu umowy</w:t>
      </w:r>
      <w:r w:rsidR="003152B2" w:rsidRPr="00762340">
        <w:rPr>
          <w:sz w:val="22"/>
          <w:szCs w:val="22"/>
        </w:rPr>
        <w:t xml:space="preserve"> lub w realizacji ponownego remontu, zgodnie z § 7 ust. 10 Umowy,</w:t>
      </w:r>
      <w:r w:rsidRPr="00762340">
        <w:rPr>
          <w:sz w:val="22"/>
          <w:szCs w:val="22"/>
        </w:rPr>
        <w:t xml:space="preserve"> w wysokości:</w:t>
      </w:r>
    </w:p>
    <w:p w14:paraId="243DD830" w14:textId="2831103B" w:rsidR="00477742" w:rsidRPr="00762340" w:rsidRDefault="00477742" w:rsidP="00762340">
      <w:pPr>
        <w:ind w:left="709" w:hanging="142"/>
        <w:jc w:val="both"/>
        <w:rPr>
          <w:sz w:val="22"/>
          <w:szCs w:val="22"/>
        </w:rPr>
      </w:pPr>
      <w:r w:rsidRPr="00762340">
        <w:rPr>
          <w:sz w:val="22"/>
          <w:szCs w:val="22"/>
        </w:rPr>
        <w:t>- od 1 do 30 dnia - 0,1 %</w:t>
      </w:r>
      <w:r w:rsidR="00762340" w:rsidRPr="00762340">
        <w:rPr>
          <w:sz w:val="22"/>
          <w:szCs w:val="22"/>
        </w:rPr>
        <w:t xml:space="preserve"> wartości netto </w:t>
      </w:r>
      <w:r w:rsidRPr="00762340">
        <w:rPr>
          <w:sz w:val="22"/>
          <w:szCs w:val="22"/>
        </w:rPr>
        <w:t xml:space="preserve">za każdy dzień, </w:t>
      </w:r>
    </w:p>
    <w:p w14:paraId="243DD831" w14:textId="7D4861CD" w:rsidR="00477742" w:rsidRPr="00762340" w:rsidRDefault="00477742" w:rsidP="00762340">
      <w:pPr>
        <w:ind w:left="709" w:hanging="142"/>
        <w:jc w:val="both"/>
        <w:rPr>
          <w:sz w:val="22"/>
          <w:szCs w:val="22"/>
        </w:rPr>
      </w:pPr>
      <w:r w:rsidRPr="00762340">
        <w:rPr>
          <w:sz w:val="22"/>
          <w:szCs w:val="22"/>
        </w:rPr>
        <w:t xml:space="preserve">- od 31 do 60 dnia - 0,2 % wartości netto za każdy dzień, </w:t>
      </w:r>
    </w:p>
    <w:p w14:paraId="243DD832" w14:textId="5CDCE26B" w:rsidR="00477742" w:rsidRPr="00762340" w:rsidRDefault="00477742" w:rsidP="00470D72">
      <w:pPr>
        <w:ind w:left="1418" w:hanging="851"/>
        <w:jc w:val="both"/>
        <w:rPr>
          <w:sz w:val="22"/>
          <w:szCs w:val="22"/>
        </w:rPr>
      </w:pPr>
      <w:r w:rsidRPr="00762340">
        <w:rPr>
          <w:sz w:val="22"/>
          <w:szCs w:val="22"/>
        </w:rPr>
        <w:t>- od 61 dnia - 0,5 % wartości netto za każdy dzień.</w:t>
      </w:r>
    </w:p>
    <w:p w14:paraId="243DD833" w14:textId="3FD48C27"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za każdą rozpoczętą godzin</w:t>
      </w:r>
      <w:r w:rsidR="00263A57" w:rsidRPr="00762340">
        <w:rPr>
          <w:sz w:val="22"/>
          <w:szCs w:val="22"/>
        </w:rPr>
        <w:t>ę</w:t>
      </w:r>
      <w:r w:rsidRPr="00762340">
        <w:rPr>
          <w:sz w:val="22"/>
          <w:szCs w:val="22"/>
        </w:rPr>
        <w:t xml:space="preserve"> zwłoki</w:t>
      </w:r>
      <w:r w:rsidR="002556ED" w:rsidRPr="00762340">
        <w:rPr>
          <w:sz w:val="22"/>
          <w:szCs w:val="22"/>
        </w:rPr>
        <w:t>,</w:t>
      </w:r>
      <w:r w:rsidRPr="00762340">
        <w:rPr>
          <w:sz w:val="22"/>
          <w:szCs w:val="22"/>
        </w:rPr>
        <w:t xml:space="preserve"> </w:t>
      </w:r>
      <w:bookmarkStart w:id="116" w:name="_Hlk163462438"/>
      <w:r w:rsidR="002556ED" w:rsidRPr="00762340">
        <w:rPr>
          <w:sz w:val="22"/>
          <w:szCs w:val="22"/>
        </w:rPr>
        <w:t xml:space="preserve">ponad termin określony w Umowie, </w:t>
      </w:r>
      <w:r w:rsidRPr="00762340">
        <w:rPr>
          <w:sz w:val="22"/>
          <w:szCs w:val="22"/>
        </w:rPr>
        <w:t xml:space="preserve">w </w:t>
      </w:r>
      <w:r w:rsidR="002F3687" w:rsidRPr="00762340">
        <w:rPr>
          <w:sz w:val="22"/>
          <w:szCs w:val="22"/>
        </w:rPr>
        <w:t>przyjeździe ekipy serwisowej lub realizacji usługi serwisowej (tj. w</w:t>
      </w:r>
      <w:bookmarkEnd w:id="116"/>
      <w:r w:rsidR="002F3687" w:rsidRPr="00762340">
        <w:rPr>
          <w:sz w:val="22"/>
          <w:szCs w:val="22"/>
        </w:rPr>
        <w:t xml:space="preserve"> </w:t>
      </w:r>
      <w:r w:rsidRPr="00762340">
        <w:rPr>
          <w:sz w:val="22"/>
          <w:szCs w:val="22"/>
        </w:rPr>
        <w:t>usunięciu wady gwarancyjnej</w:t>
      </w:r>
      <w:r w:rsidR="002F3687" w:rsidRPr="00762340">
        <w:rPr>
          <w:sz w:val="22"/>
          <w:szCs w:val="22"/>
        </w:rPr>
        <w:t>)</w:t>
      </w:r>
      <w:r w:rsidR="00F156B0">
        <w:rPr>
          <w:sz w:val="22"/>
          <w:szCs w:val="22"/>
        </w:rPr>
        <w:t xml:space="preserve"> </w:t>
      </w:r>
      <w:r w:rsidRPr="00762340">
        <w:rPr>
          <w:sz w:val="22"/>
          <w:szCs w:val="22"/>
        </w:rPr>
        <w:t xml:space="preserve">na maszynie/urządzeniu/podzespole oddanym do ruchu </w:t>
      </w:r>
      <w:r w:rsidR="002556ED" w:rsidRPr="00762340">
        <w:rPr>
          <w:sz w:val="22"/>
          <w:szCs w:val="22"/>
        </w:rPr>
        <w:t xml:space="preserve">- </w:t>
      </w:r>
      <w:r w:rsidRPr="00762340">
        <w:rPr>
          <w:sz w:val="22"/>
          <w:szCs w:val="22"/>
        </w:rPr>
        <w:t xml:space="preserve">w wysokości: </w:t>
      </w:r>
      <w:r w:rsidR="00B67B42" w:rsidRPr="00762340">
        <w:rPr>
          <w:sz w:val="22"/>
          <w:szCs w:val="22"/>
        </w:rPr>
        <w:t>5</w:t>
      </w:r>
      <w:r w:rsidRPr="00762340">
        <w:rPr>
          <w:sz w:val="22"/>
          <w:szCs w:val="22"/>
        </w:rPr>
        <w:t>00,00 zł</w:t>
      </w:r>
      <w:r w:rsidR="002556ED" w:rsidRPr="00762340">
        <w:rPr>
          <w:sz w:val="22"/>
          <w:szCs w:val="22"/>
        </w:rPr>
        <w:t>;</w:t>
      </w:r>
      <w:r w:rsidRPr="00762340">
        <w:rPr>
          <w:sz w:val="22"/>
          <w:szCs w:val="22"/>
        </w:rPr>
        <w:t xml:space="preserve"> </w:t>
      </w:r>
    </w:p>
    <w:p w14:paraId="243DD834" w14:textId="145FEB4F"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za każdą rozpoczętą dobę zwłoki</w:t>
      </w:r>
      <w:r w:rsidR="00B67B42" w:rsidRPr="00762340">
        <w:rPr>
          <w:sz w:val="22"/>
          <w:szCs w:val="22"/>
        </w:rPr>
        <w:t>, ponad termin określony w Umowie,</w:t>
      </w:r>
      <w:r w:rsidRPr="00762340">
        <w:rPr>
          <w:sz w:val="22"/>
          <w:szCs w:val="22"/>
        </w:rPr>
        <w:t xml:space="preserve"> w</w:t>
      </w:r>
      <w:r w:rsidR="002F3687" w:rsidRPr="00762340">
        <w:rPr>
          <w:sz w:val="22"/>
          <w:szCs w:val="22"/>
        </w:rPr>
        <w:t xml:space="preserve"> przyjeździe ekipy serwisowej lub realizacji usługi serwisowej (tj. w </w:t>
      </w:r>
      <w:r w:rsidRPr="00762340">
        <w:rPr>
          <w:sz w:val="22"/>
          <w:szCs w:val="22"/>
        </w:rPr>
        <w:t>usunięciu wady gwarancyjnej</w:t>
      </w:r>
      <w:r w:rsidR="002F3687" w:rsidRPr="00762340">
        <w:rPr>
          <w:sz w:val="22"/>
          <w:szCs w:val="22"/>
        </w:rPr>
        <w:t>)</w:t>
      </w:r>
      <w:r w:rsidRPr="00762340">
        <w:rPr>
          <w:sz w:val="22"/>
          <w:szCs w:val="22"/>
        </w:rPr>
        <w:t xml:space="preserve">na maszynie/urządzeniu/podzespole nie oddanym do ruchu </w:t>
      </w:r>
      <w:r w:rsidR="00B67B42" w:rsidRPr="00762340">
        <w:rPr>
          <w:sz w:val="22"/>
          <w:szCs w:val="22"/>
        </w:rPr>
        <w:t xml:space="preserve">- </w:t>
      </w:r>
      <w:r w:rsidRPr="00762340">
        <w:rPr>
          <w:sz w:val="22"/>
          <w:szCs w:val="22"/>
        </w:rPr>
        <w:t>w wysokości: 1</w:t>
      </w:r>
      <w:r w:rsidR="002556ED" w:rsidRPr="00762340">
        <w:rPr>
          <w:sz w:val="22"/>
          <w:szCs w:val="22"/>
        </w:rPr>
        <w:t xml:space="preserve"> 0</w:t>
      </w:r>
      <w:r w:rsidRPr="00762340">
        <w:rPr>
          <w:sz w:val="22"/>
          <w:szCs w:val="22"/>
        </w:rPr>
        <w:t>00,00 zł</w:t>
      </w:r>
      <w:r w:rsidR="00B67B42" w:rsidRPr="00762340">
        <w:rPr>
          <w:sz w:val="22"/>
          <w:szCs w:val="22"/>
        </w:rPr>
        <w:t>;</w:t>
      </w:r>
      <w:r w:rsidR="00762340">
        <w:rPr>
          <w:sz w:val="22"/>
          <w:szCs w:val="22"/>
        </w:rPr>
        <w:t xml:space="preserve"> </w:t>
      </w:r>
    </w:p>
    <w:p w14:paraId="243DD836" w14:textId="0A416F26" w:rsidR="004F304B" w:rsidRPr="001F7822" w:rsidRDefault="004F304B" w:rsidP="00294EE1">
      <w:pPr>
        <w:numPr>
          <w:ilvl w:val="0"/>
          <w:numId w:val="21"/>
        </w:numPr>
        <w:tabs>
          <w:tab w:val="clear" w:pos="1440"/>
        </w:tabs>
        <w:ind w:left="567" w:hanging="283"/>
        <w:jc w:val="both"/>
        <w:rPr>
          <w:sz w:val="22"/>
          <w:szCs w:val="22"/>
        </w:rPr>
      </w:pPr>
      <w:r w:rsidRPr="00762340">
        <w:rPr>
          <w:sz w:val="22"/>
          <w:szCs w:val="22"/>
        </w:rPr>
        <w:t>w przypadku stwierdzenia, że czynności odbiorcze</w:t>
      </w:r>
      <w:r w:rsidR="00401E09" w:rsidRPr="00762340">
        <w:rPr>
          <w:sz w:val="22"/>
          <w:szCs w:val="22"/>
        </w:rPr>
        <w:t xml:space="preserve"> lub</w:t>
      </w:r>
      <w:r w:rsidRPr="00762340">
        <w:rPr>
          <w:sz w:val="22"/>
          <w:szCs w:val="22"/>
        </w:rPr>
        <w:t xml:space="preserve"> serwisowe będą wykonywane</w:t>
      </w:r>
      <w:r w:rsidRPr="001F7822">
        <w:rPr>
          <w:sz w:val="22"/>
          <w:szCs w:val="22"/>
        </w:rPr>
        <w:t xml:space="preserv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w:t>
      </w:r>
      <w:r w:rsidR="00762340">
        <w:rPr>
          <w:sz w:val="22"/>
          <w:szCs w:val="22"/>
        </w:rPr>
        <w:t> </w:t>
      </w:r>
      <w:r w:rsidR="005A39F6" w:rsidRPr="001F7822">
        <w:rPr>
          <w:sz w:val="22"/>
          <w:szCs w:val="22"/>
        </w:rPr>
        <w:t>kolejnych dniach.</w:t>
      </w:r>
      <w:r w:rsidRPr="001F7822">
        <w:rPr>
          <w:sz w:val="22"/>
          <w:szCs w:val="22"/>
        </w:rPr>
        <w:t xml:space="preserve"> </w:t>
      </w:r>
    </w:p>
    <w:p w14:paraId="72B221F0" w14:textId="34C0F18E" w:rsidR="00EF4579" w:rsidRPr="00C75C38" w:rsidRDefault="004F304B" w:rsidP="00C75C38">
      <w:pPr>
        <w:numPr>
          <w:ilvl w:val="0"/>
          <w:numId w:val="21"/>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F156B0">
        <w:rPr>
          <w:sz w:val="22"/>
          <w:szCs w:val="22"/>
        </w:rPr>
        <w:t> </w:t>
      </w:r>
      <w:r w:rsidR="00263A57">
        <w:rPr>
          <w:sz w:val="22"/>
          <w:szCs w:val="22"/>
        </w:rPr>
        <w:t>W</w:t>
      </w:r>
      <w:r w:rsidRPr="001F7822">
        <w:rPr>
          <w:sz w:val="22"/>
          <w:szCs w:val="22"/>
        </w:rPr>
        <w:t>ykonawcy w wysokości 500,00 zł netto za każdy przypadek.</w:t>
      </w:r>
      <w:bookmarkStart w:id="117" w:name="_Hlk144467500"/>
      <w:r w:rsidR="00EF4579" w:rsidRPr="00C75C38">
        <w:rPr>
          <w:sz w:val="22"/>
          <w:szCs w:val="22"/>
        </w:rPr>
        <w:t xml:space="preserve"> </w:t>
      </w:r>
      <w:bookmarkEnd w:id="117"/>
    </w:p>
    <w:p w14:paraId="479ED370" w14:textId="2DC7CA45" w:rsidR="00760218" w:rsidRDefault="00760218" w:rsidP="00760218">
      <w:pPr>
        <w:numPr>
          <w:ilvl w:val="0"/>
          <w:numId w:val="81"/>
        </w:numPr>
        <w:suppressAutoHyphens/>
        <w:ind w:left="284" w:hanging="284"/>
        <w:jc w:val="both"/>
        <w:rPr>
          <w:sz w:val="22"/>
          <w:szCs w:val="22"/>
        </w:rPr>
      </w:pPr>
      <w:r w:rsidRPr="00760218">
        <w:rPr>
          <w:sz w:val="22"/>
          <w:szCs w:val="22"/>
        </w:rPr>
        <w:t xml:space="preserve">Wykonawca może obciążyć Zamawiającego karą umowną </w:t>
      </w:r>
      <w:r>
        <w:rPr>
          <w:sz w:val="22"/>
          <w:szCs w:val="22"/>
        </w:rPr>
        <w:t>w</w:t>
      </w:r>
      <w:r w:rsidRPr="00762340">
        <w:rPr>
          <w:sz w:val="22"/>
          <w:szCs w:val="22"/>
        </w:rPr>
        <w:t xml:space="preserve"> </w:t>
      </w:r>
      <w:r w:rsidRPr="00760218">
        <w:rPr>
          <w:sz w:val="22"/>
          <w:szCs w:val="22"/>
        </w:rPr>
        <w:t xml:space="preserve">wysokości 10 % wartości netto, gdy </w:t>
      </w:r>
      <w:r>
        <w:rPr>
          <w:sz w:val="22"/>
          <w:szCs w:val="22"/>
        </w:rPr>
        <w:t>Wykonawca</w:t>
      </w:r>
      <w:r w:rsidRPr="00760218">
        <w:rPr>
          <w:sz w:val="22"/>
          <w:szCs w:val="22"/>
        </w:rPr>
        <w:t xml:space="preserve"> </w:t>
      </w:r>
      <w:r>
        <w:rPr>
          <w:sz w:val="22"/>
          <w:szCs w:val="22"/>
        </w:rPr>
        <w:t xml:space="preserve">odstąpi </w:t>
      </w:r>
      <w:r w:rsidRPr="00760218">
        <w:rPr>
          <w:sz w:val="22"/>
          <w:szCs w:val="22"/>
        </w:rPr>
        <w:t>od realizacji przedmiotu umowy z powodu okoliczności, za które odpowiada Zamawiający</w:t>
      </w:r>
      <w:r>
        <w:rPr>
          <w:sz w:val="22"/>
          <w:szCs w:val="22"/>
        </w:rPr>
        <w:t>.</w:t>
      </w:r>
    </w:p>
    <w:p w14:paraId="441F9FEA" w14:textId="0EB5500C" w:rsidR="005A39F6" w:rsidRPr="001F7822" w:rsidRDefault="005A39F6" w:rsidP="00294EE1">
      <w:pPr>
        <w:numPr>
          <w:ilvl w:val="0"/>
          <w:numId w:val="81"/>
        </w:numPr>
        <w:suppressAutoHyphens/>
        <w:ind w:left="284" w:hanging="284"/>
        <w:jc w:val="both"/>
        <w:rPr>
          <w:sz w:val="22"/>
          <w:szCs w:val="22"/>
        </w:rPr>
      </w:pPr>
      <w:r w:rsidRPr="001F7822">
        <w:rPr>
          <w:sz w:val="22"/>
          <w:szCs w:val="22"/>
        </w:rPr>
        <w:t xml:space="preserve">Kary umowne podlegają kumulacji, w tym kara umowna za odstąpienie </w:t>
      </w:r>
      <w:r w:rsidR="00C75C38">
        <w:rPr>
          <w:sz w:val="22"/>
          <w:szCs w:val="22"/>
        </w:rPr>
        <w:t xml:space="preserve">od </w:t>
      </w:r>
      <w:r w:rsidRPr="001F7822">
        <w:rPr>
          <w:sz w:val="22"/>
          <w:szCs w:val="22"/>
        </w:rPr>
        <w:t>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C17791">
      <w:pPr>
        <w:numPr>
          <w:ilvl w:val="0"/>
          <w:numId w:val="81"/>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C17791">
      <w:pPr>
        <w:numPr>
          <w:ilvl w:val="0"/>
          <w:numId w:val="22"/>
        </w:numPr>
        <w:suppressAutoHyphens/>
        <w:ind w:left="709"/>
        <w:jc w:val="both"/>
        <w:rPr>
          <w:sz w:val="22"/>
          <w:szCs w:val="22"/>
        </w:rPr>
      </w:pPr>
      <w:bookmarkStart w:id="118" w:name="_Hlk165891091"/>
      <w:r w:rsidRPr="001F7822">
        <w:rPr>
          <w:sz w:val="22"/>
          <w:szCs w:val="22"/>
        </w:rPr>
        <w:t>nie przystąpienia przez Wykonawcę w danym dniu do realizacji zamówienia,</w:t>
      </w:r>
    </w:p>
    <w:p w14:paraId="243DD83D" w14:textId="24A978C4" w:rsidR="00072C7D" w:rsidRPr="001F7822" w:rsidRDefault="00072C7D" w:rsidP="00C17791">
      <w:pPr>
        <w:numPr>
          <w:ilvl w:val="0"/>
          <w:numId w:val="22"/>
        </w:numPr>
        <w:suppressAutoHyphens/>
        <w:ind w:left="709"/>
        <w:jc w:val="both"/>
        <w:rPr>
          <w:sz w:val="22"/>
          <w:szCs w:val="22"/>
        </w:rPr>
      </w:pPr>
      <w:r w:rsidRPr="001F7822">
        <w:rPr>
          <w:sz w:val="22"/>
          <w:szCs w:val="22"/>
        </w:rPr>
        <w:t>odstąpienia od Umowy z winy Wykonawcy</w:t>
      </w:r>
      <w:r w:rsidR="00401E09">
        <w:rPr>
          <w:sz w:val="22"/>
          <w:szCs w:val="22"/>
        </w:rPr>
        <w:t>,</w:t>
      </w:r>
    </w:p>
    <w:bookmarkEnd w:id="118"/>
    <w:p w14:paraId="243DD83E" w14:textId="10BCAF0A" w:rsidR="00072C7D" w:rsidRPr="001F7822" w:rsidRDefault="00401E09" w:rsidP="00C17791">
      <w:pPr>
        <w:suppressAutoHyphens/>
        <w:ind w:left="426"/>
        <w:jc w:val="both"/>
        <w:rPr>
          <w:sz w:val="22"/>
          <w:szCs w:val="22"/>
        </w:rPr>
      </w:pPr>
      <w:r>
        <w:rPr>
          <w:sz w:val="22"/>
          <w:szCs w:val="22"/>
        </w:rPr>
        <w:lastRenderedPageBreak/>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C17791">
      <w:pPr>
        <w:numPr>
          <w:ilvl w:val="0"/>
          <w:numId w:val="81"/>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C17791">
      <w:pPr>
        <w:widowControl w:val="0"/>
        <w:numPr>
          <w:ilvl w:val="0"/>
          <w:numId w:val="82"/>
        </w:numPr>
        <w:ind w:left="284"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C17791">
      <w:pPr>
        <w:numPr>
          <w:ilvl w:val="2"/>
          <w:numId w:val="8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1FC8E993" w:rsidR="007047DA" w:rsidRPr="00F8529D" w:rsidRDefault="007047DA" w:rsidP="00C17791">
      <w:pPr>
        <w:numPr>
          <w:ilvl w:val="2"/>
          <w:numId w:val="83"/>
        </w:numPr>
        <w:ind w:left="851" w:hanging="284"/>
        <w:jc w:val="both"/>
        <w:rPr>
          <w:sz w:val="22"/>
          <w:szCs w:val="22"/>
        </w:rPr>
      </w:pPr>
      <w:r w:rsidRPr="00F8529D">
        <w:rPr>
          <w:sz w:val="22"/>
          <w:szCs w:val="22"/>
        </w:rPr>
        <w:t>w stanie nietrzeźwości (stan nietrzeźwości zachodzi, gdy zawartość alkoholu w organizmie wynosi lub prowadzi do stężenia we krwi powyże</w:t>
      </w:r>
      <w:r w:rsidR="00F156B0">
        <w:rPr>
          <w:sz w:val="22"/>
          <w:szCs w:val="22"/>
        </w:rPr>
        <w:t xml:space="preserve">j 0,5‰ alkoholu albo obecności </w:t>
      </w:r>
      <w:r w:rsidRPr="00F8529D">
        <w:rPr>
          <w:sz w:val="22"/>
          <w:szCs w:val="22"/>
        </w:rPr>
        <w:t>w wydychanym powietrzu powyżej 0,25 mg alkoholu w 1 dm3),</w:t>
      </w:r>
    </w:p>
    <w:p w14:paraId="7E1FFEB7" w14:textId="428A3A1A" w:rsidR="007047DA" w:rsidRPr="00F8529D" w:rsidRDefault="007047DA" w:rsidP="00294EE1">
      <w:pPr>
        <w:numPr>
          <w:ilvl w:val="2"/>
          <w:numId w:val="83"/>
        </w:numPr>
        <w:ind w:left="851" w:hanging="284"/>
        <w:jc w:val="both"/>
        <w:rPr>
          <w:sz w:val="22"/>
          <w:szCs w:val="22"/>
        </w:rPr>
      </w:pPr>
      <w:r w:rsidRPr="00F8529D">
        <w:rPr>
          <w:sz w:val="22"/>
          <w:szCs w:val="22"/>
        </w:rPr>
        <w:t>którzy są pod wpływem narkotyków lub innych sub</w:t>
      </w:r>
      <w:r w:rsidR="00F156B0">
        <w:rPr>
          <w:sz w:val="22"/>
          <w:szCs w:val="22"/>
        </w:rPr>
        <w:t xml:space="preserve">stancji, których oddziaływanie </w:t>
      </w:r>
      <w:r w:rsidRPr="00F8529D">
        <w:rPr>
          <w:sz w:val="22"/>
          <w:szCs w:val="22"/>
        </w:rPr>
        <w:t xml:space="preserve">na organizm pracownika uniemożliwia należyte wykonanie obowiązków pracowniczych (dalej inne substancje), </w:t>
      </w:r>
    </w:p>
    <w:p w14:paraId="2C7BBD19" w14:textId="77777777" w:rsidR="007047DA" w:rsidRPr="00F8529D" w:rsidRDefault="007047DA" w:rsidP="00294EE1">
      <w:pPr>
        <w:numPr>
          <w:ilvl w:val="2"/>
          <w:numId w:val="8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294EE1">
      <w:pPr>
        <w:numPr>
          <w:ilvl w:val="2"/>
          <w:numId w:val="83"/>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F0BA1BD" w:rsidR="007047DA" w:rsidRPr="00991EE2" w:rsidRDefault="007047DA" w:rsidP="00294EE1">
      <w:pPr>
        <w:widowControl w:val="0"/>
        <w:numPr>
          <w:ilvl w:val="0"/>
          <w:numId w:val="81"/>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w:t>
      </w:r>
      <w:r w:rsidR="00F156B0">
        <w:rPr>
          <w:sz w:val="22"/>
          <w:szCs w:val="22"/>
        </w:rPr>
        <w:t> </w:t>
      </w:r>
      <w:r w:rsidRPr="00F8529D">
        <w:rPr>
          <w:sz w:val="22"/>
          <w:szCs w:val="22"/>
        </w:rPr>
        <w:t xml:space="preserve">jeżeli w </w:t>
      </w:r>
      <w:r w:rsidRPr="00991EE2">
        <w:rPr>
          <w:sz w:val="22"/>
          <w:szCs w:val="22"/>
        </w:rPr>
        <w:t xml:space="preserve">wyniku zaboru doszło do zniszczenia mienia </w:t>
      </w:r>
      <w:bookmarkStart w:id="119" w:name="_Hlk146783639"/>
      <w:r w:rsidRPr="00991EE2">
        <w:rPr>
          <w:sz w:val="22"/>
          <w:szCs w:val="22"/>
        </w:rPr>
        <w:t>–  Wykonawca zobowiązany jest także do pokrycia kosztów przywrócenia mienia do stanu poprzedniego.</w:t>
      </w:r>
      <w:bookmarkEnd w:id="119"/>
    </w:p>
    <w:p w14:paraId="243DD84B" w14:textId="77777777" w:rsidR="00EA7EC1" w:rsidRPr="0028518A" w:rsidRDefault="00EA7EC1" w:rsidP="00294EE1">
      <w:pPr>
        <w:numPr>
          <w:ilvl w:val="0"/>
          <w:numId w:val="81"/>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294EE1">
      <w:pPr>
        <w:numPr>
          <w:ilvl w:val="0"/>
          <w:numId w:val="81"/>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294EE1">
      <w:pPr>
        <w:numPr>
          <w:ilvl w:val="0"/>
          <w:numId w:val="81"/>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0" w:name="_Toc182911167"/>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0"/>
    </w:p>
    <w:p w14:paraId="2D7FE0D4" w14:textId="77777777" w:rsidR="00FB6A75" w:rsidRPr="0028518A" w:rsidRDefault="00FB6A75" w:rsidP="00294EE1">
      <w:pPr>
        <w:numPr>
          <w:ilvl w:val="0"/>
          <w:numId w:val="56"/>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294EE1">
      <w:pPr>
        <w:numPr>
          <w:ilvl w:val="0"/>
          <w:numId w:val="56"/>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1" w:name="_Hlk144467170"/>
      <w:r w:rsidR="00FB5EE9" w:rsidRPr="0028518A">
        <w:rPr>
          <w:sz w:val="22"/>
          <w:szCs w:val="22"/>
        </w:rPr>
        <w:t>w całości lub części</w:t>
      </w:r>
      <w:bookmarkEnd w:id="121"/>
      <w:r w:rsidR="00FB5EE9" w:rsidRPr="0028518A">
        <w:rPr>
          <w:sz w:val="22"/>
          <w:szCs w:val="22"/>
        </w:rPr>
        <w:t xml:space="preserve"> lub wypowiedzieć Umowę (ex nunc – od teraz) w całości lub części, w przypadku:</w:t>
      </w:r>
    </w:p>
    <w:p w14:paraId="4AA39DB5" w14:textId="77777777" w:rsidR="00FB5EE9" w:rsidRPr="001F7822" w:rsidRDefault="00FB5EE9" w:rsidP="00294EE1">
      <w:pPr>
        <w:numPr>
          <w:ilvl w:val="1"/>
          <w:numId w:val="56"/>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294EE1">
      <w:pPr>
        <w:numPr>
          <w:ilvl w:val="1"/>
          <w:numId w:val="56"/>
        </w:numPr>
        <w:jc w:val="both"/>
        <w:rPr>
          <w:sz w:val="22"/>
          <w:szCs w:val="22"/>
        </w:rPr>
      </w:pPr>
      <w:bookmarkStart w:id="122"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2"/>
    <w:p w14:paraId="6E26E819" w14:textId="77777777" w:rsidR="00FB5EE9" w:rsidRPr="001F7822" w:rsidRDefault="00FB5EE9" w:rsidP="00294EE1">
      <w:pPr>
        <w:numPr>
          <w:ilvl w:val="1"/>
          <w:numId w:val="56"/>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294EE1">
      <w:pPr>
        <w:numPr>
          <w:ilvl w:val="1"/>
          <w:numId w:val="56"/>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294EE1">
      <w:pPr>
        <w:numPr>
          <w:ilvl w:val="2"/>
          <w:numId w:val="56"/>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294EE1">
      <w:pPr>
        <w:numPr>
          <w:ilvl w:val="2"/>
          <w:numId w:val="56"/>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294EE1">
      <w:pPr>
        <w:numPr>
          <w:ilvl w:val="2"/>
          <w:numId w:val="56"/>
        </w:numPr>
        <w:ind w:hanging="357"/>
        <w:jc w:val="both"/>
        <w:rPr>
          <w:sz w:val="22"/>
          <w:szCs w:val="22"/>
        </w:rPr>
      </w:pPr>
      <w:bookmarkStart w:id="123"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3"/>
      <w:r w:rsidRPr="001F7822">
        <w:rPr>
          <w:sz w:val="22"/>
          <w:szCs w:val="22"/>
        </w:rPr>
        <w:t>,</w:t>
      </w:r>
    </w:p>
    <w:p w14:paraId="13CF8010" w14:textId="0F4CEF31" w:rsidR="00FB6A75" w:rsidRPr="001F7822" w:rsidRDefault="00FB6A75" w:rsidP="00294EE1">
      <w:pPr>
        <w:numPr>
          <w:ilvl w:val="1"/>
          <w:numId w:val="56"/>
        </w:numPr>
        <w:ind w:hanging="357"/>
        <w:jc w:val="both"/>
        <w:rPr>
          <w:sz w:val="22"/>
          <w:szCs w:val="22"/>
        </w:rPr>
      </w:pPr>
      <w:r w:rsidRPr="001F7822">
        <w:rPr>
          <w:sz w:val="22"/>
          <w:szCs w:val="22"/>
        </w:rPr>
        <w:t>wystąpienia opóźnienia w rozpoczęciu lub przeprowadzeniu lub zakończeniu Audytu, o</w:t>
      </w:r>
      <w:r w:rsidR="00C17791">
        <w:rPr>
          <w:sz w:val="22"/>
          <w:szCs w:val="22"/>
        </w:rPr>
        <w:t> </w:t>
      </w:r>
      <w:r w:rsidRPr="001F7822">
        <w:rPr>
          <w:sz w:val="22"/>
          <w:szCs w:val="22"/>
        </w:rPr>
        <w:t>którym z</w:t>
      </w:r>
      <w:r w:rsidR="00F156B0">
        <w:rPr>
          <w:sz w:val="22"/>
          <w:szCs w:val="22"/>
        </w:rPr>
        <w:t> </w:t>
      </w:r>
      <w:r w:rsidRPr="001F7822">
        <w:rPr>
          <w:sz w:val="22"/>
          <w:szCs w:val="22"/>
        </w:rPr>
        <w:t>przyczyn leżących po stronie Wykonawcy, przekraczającego łącznie 7 dni roboczych,</w:t>
      </w:r>
    </w:p>
    <w:p w14:paraId="1A70AA4D" w14:textId="564C578C" w:rsidR="00FB6A75" w:rsidRPr="001F7822" w:rsidRDefault="00FB6A75" w:rsidP="00294EE1">
      <w:pPr>
        <w:numPr>
          <w:ilvl w:val="1"/>
          <w:numId w:val="56"/>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294EE1">
      <w:pPr>
        <w:numPr>
          <w:ilvl w:val="1"/>
          <w:numId w:val="56"/>
        </w:numPr>
        <w:jc w:val="both"/>
        <w:rPr>
          <w:sz w:val="22"/>
          <w:szCs w:val="22"/>
        </w:rPr>
      </w:pPr>
      <w:r w:rsidRPr="001F7822">
        <w:rPr>
          <w:sz w:val="22"/>
          <w:szCs w:val="22"/>
        </w:rPr>
        <w:t>otwarcia postępowania likwidacyjnego Wykonawcy.</w:t>
      </w:r>
    </w:p>
    <w:p w14:paraId="5580E774" w14:textId="3F349CB6" w:rsidR="00FB6A75" w:rsidRPr="001F7822" w:rsidRDefault="00FB6A75" w:rsidP="00294EE1">
      <w:pPr>
        <w:numPr>
          <w:ilvl w:val="0"/>
          <w:numId w:val="56"/>
        </w:numPr>
        <w:ind w:left="357" w:hanging="357"/>
        <w:jc w:val="both"/>
        <w:rPr>
          <w:sz w:val="22"/>
          <w:szCs w:val="22"/>
        </w:rPr>
      </w:pPr>
      <w:r w:rsidRPr="001F7822">
        <w:rPr>
          <w:sz w:val="22"/>
          <w:szCs w:val="22"/>
        </w:rPr>
        <w:t xml:space="preserve">W przypadkach o których mowa w ust. 2 pkt 1) – </w:t>
      </w:r>
      <w:r w:rsidR="00F1427D">
        <w:rPr>
          <w:sz w:val="22"/>
          <w:szCs w:val="22"/>
        </w:rPr>
        <w:t>6</w:t>
      </w:r>
      <w:r w:rsidRPr="001F7822">
        <w:rPr>
          <w:sz w:val="22"/>
          <w:szCs w:val="22"/>
        </w:rPr>
        <w:t>),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w:t>
      </w:r>
      <w:r w:rsidRPr="001F7822">
        <w:rPr>
          <w:sz w:val="22"/>
          <w:szCs w:val="22"/>
        </w:rPr>
        <w:lastRenderedPageBreak/>
        <w:t>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294EE1">
      <w:pPr>
        <w:numPr>
          <w:ilvl w:val="0"/>
          <w:numId w:val="56"/>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294EE1">
      <w:pPr>
        <w:numPr>
          <w:ilvl w:val="0"/>
          <w:numId w:val="56"/>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294EE1">
      <w:pPr>
        <w:numPr>
          <w:ilvl w:val="1"/>
          <w:numId w:val="56"/>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294EE1">
      <w:pPr>
        <w:numPr>
          <w:ilvl w:val="1"/>
          <w:numId w:val="56"/>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294EE1">
      <w:pPr>
        <w:numPr>
          <w:ilvl w:val="1"/>
          <w:numId w:val="56"/>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294EE1">
      <w:pPr>
        <w:numPr>
          <w:ilvl w:val="0"/>
          <w:numId w:val="56"/>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294EE1">
      <w:pPr>
        <w:numPr>
          <w:ilvl w:val="0"/>
          <w:numId w:val="56"/>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294EE1">
      <w:pPr>
        <w:numPr>
          <w:ilvl w:val="0"/>
          <w:numId w:val="56"/>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4" w:name="_Toc182911168"/>
      <w:r w:rsidRPr="00A100B5">
        <w:t>§1</w:t>
      </w:r>
      <w:r w:rsidR="00CE02FE">
        <w:rPr>
          <w:lang w:val="pl-PL"/>
        </w:rPr>
        <w:t>4</w:t>
      </w:r>
      <w:r w:rsidR="00A100B5" w:rsidRPr="00A100B5">
        <w:t xml:space="preserve"> </w:t>
      </w:r>
      <w:r w:rsidRPr="00A100B5">
        <w:t>ZMIANY UMOWY</w:t>
      </w:r>
      <w:bookmarkEnd w:id="124"/>
    </w:p>
    <w:p w14:paraId="7F8CA7E7" w14:textId="0D68C99F" w:rsidR="00650C2D" w:rsidRPr="000A611D" w:rsidRDefault="00650C2D" w:rsidP="00294EE1">
      <w:pPr>
        <w:pStyle w:val="Akapitzlist"/>
        <w:widowControl w:val="0"/>
        <w:numPr>
          <w:ilvl w:val="0"/>
          <w:numId w:val="58"/>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Umowy wymaga zawarcia aneksu do Umowy w formie pisemnej pod rygorem nieważności, z</w:t>
      </w:r>
      <w:r w:rsidR="00F156B0">
        <w:rPr>
          <w:sz w:val="22"/>
          <w:szCs w:val="22"/>
        </w:rPr>
        <w:t> </w:t>
      </w:r>
      <w:r w:rsidRPr="000A611D">
        <w:rPr>
          <w:sz w:val="22"/>
          <w:szCs w:val="22"/>
        </w:rPr>
        <w:t>zastrzeżeniem ust. 2.</w:t>
      </w:r>
    </w:p>
    <w:p w14:paraId="2A5CAF3E" w14:textId="77777777" w:rsidR="00650C2D" w:rsidRPr="000A611D" w:rsidRDefault="00650C2D" w:rsidP="00294EE1">
      <w:pPr>
        <w:pStyle w:val="Akapitzlist"/>
        <w:widowControl w:val="0"/>
        <w:numPr>
          <w:ilvl w:val="0"/>
          <w:numId w:val="58"/>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294EE1">
      <w:pPr>
        <w:pStyle w:val="Akapitzlist"/>
        <w:numPr>
          <w:ilvl w:val="0"/>
          <w:numId w:val="71"/>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294EE1">
      <w:pPr>
        <w:pStyle w:val="Akapitzlist"/>
        <w:numPr>
          <w:ilvl w:val="0"/>
          <w:numId w:val="71"/>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294EE1">
      <w:pPr>
        <w:pStyle w:val="Akapitzlist"/>
        <w:widowControl w:val="0"/>
        <w:numPr>
          <w:ilvl w:val="0"/>
          <w:numId w:val="58"/>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294EE1">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294EE1">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294EE1">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294EE1">
      <w:pPr>
        <w:pStyle w:val="Akapitzlist"/>
        <w:numPr>
          <w:ilvl w:val="0"/>
          <w:numId w:val="57"/>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rsidP="00294EE1">
      <w:pPr>
        <w:pStyle w:val="Akapitzlist"/>
        <w:numPr>
          <w:ilvl w:val="0"/>
          <w:numId w:val="57"/>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294EE1">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294EE1">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226FD72" w:rsidR="00FB6A75" w:rsidRDefault="00FB6A75" w:rsidP="00294EE1">
      <w:pPr>
        <w:pStyle w:val="Akapitzlist"/>
        <w:widowControl w:val="0"/>
        <w:numPr>
          <w:ilvl w:val="0"/>
          <w:numId w:val="58"/>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w:t>
      </w:r>
      <w:r w:rsidR="00965501">
        <w:rPr>
          <w:color w:val="000000"/>
          <w:sz w:val="22"/>
          <w:szCs w:val="22"/>
        </w:rPr>
        <w:t> </w:t>
      </w:r>
      <w:r w:rsidRPr="002F0173">
        <w:rPr>
          <w:color w:val="000000"/>
          <w:sz w:val="22"/>
          <w:szCs w:val="22"/>
        </w:rPr>
        <w:t xml:space="preserve">przypadku gdy w trakcie świadczenia usług przez Wykonawcę zajdzie konieczność wymiany części </w:t>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ze względu na wyjątkową sytuację i konieczność natychmiastowego wykonania usługi, świadczenie usług w zakresie przedmiotowych części i podzespołów będzie odbywać się w oparciu o</w:t>
      </w:r>
      <w:r w:rsidR="00965501">
        <w:rPr>
          <w:color w:val="000000"/>
          <w:sz w:val="22"/>
          <w:szCs w:val="22"/>
        </w:rPr>
        <w:t> </w:t>
      </w:r>
      <w:r w:rsidRPr="002F0173">
        <w:rPr>
          <w:color w:val="000000"/>
          <w:sz w:val="22"/>
          <w:szCs w:val="22"/>
        </w:rPr>
        <w:t xml:space="preserve">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25" w:name="_Toc182911169"/>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25"/>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570C4B5D" w:rsidR="00802A38" w:rsidRPr="00C8175C" w:rsidRDefault="00802A38" w:rsidP="00965501">
      <w:pPr>
        <w:pStyle w:val="Akapitzlist"/>
        <w:numPr>
          <w:ilvl w:val="0"/>
          <w:numId w:val="59"/>
        </w:numPr>
        <w:overflowPunct w:val="0"/>
        <w:autoSpaceDE w:val="0"/>
        <w:autoSpaceDN w:val="0"/>
        <w:ind w:left="284" w:hanging="426"/>
        <w:contextualSpacing/>
        <w:jc w:val="both"/>
        <w:rPr>
          <w:color w:val="000000"/>
          <w:sz w:val="22"/>
          <w:szCs w:val="22"/>
        </w:rPr>
      </w:pPr>
      <w:bookmarkStart w:id="126"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 xml:space="preserve">(dalej jako „dane osobowe”). </w:t>
      </w:r>
    </w:p>
    <w:p w14:paraId="7466A998" w14:textId="04841E66"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w:t>
      </w:r>
      <w:r w:rsidR="00F156B0">
        <w:rPr>
          <w:color w:val="000000"/>
          <w:sz w:val="22"/>
          <w:szCs w:val="22"/>
        </w:rPr>
        <w:t xml:space="preserve">iejszej Umowy Strony rozumieją </w:t>
      </w:r>
      <w:r w:rsidRPr="00C8175C">
        <w:rPr>
          <w:color w:val="000000"/>
          <w:sz w:val="22"/>
          <w:szCs w:val="22"/>
        </w:rPr>
        <w:t>w szczególności: nawiązanie i</w:t>
      </w:r>
      <w:r w:rsidR="00F156B0">
        <w:rPr>
          <w:color w:val="000000"/>
          <w:sz w:val="22"/>
          <w:szCs w:val="22"/>
        </w:rPr>
        <w:t> </w:t>
      </w:r>
      <w:r w:rsidRPr="00C8175C">
        <w:rPr>
          <w:color w:val="000000"/>
          <w:sz w:val="22"/>
          <w:szCs w:val="22"/>
        </w:rPr>
        <w:t>utrzymywanie stałego kontaktu na potrzeby wykonania Umowy, uzgadnianie sposobów wykonania zobowiązań, realizację wszel</w:t>
      </w:r>
      <w:r w:rsidR="00762340">
        <w:rPr>
          <w:color w:val="000000"/>
          <w:sz w:val="22"/>
          <w:szCs w:val="22"/>
        </w:rPr>
        <w:t xml:space="preserve">kich zobowiązań wynikających </w:t>
      </w:r>
      <w:r w:rsidRPr="00C8175C">
        <w:rPr>
          <w:color w:val="000000"/>
          <w:sz w:val="22"/>
          <w:szCs w:val="22"/>
        </w:rPr>
        <w:t>z Umowy; jeżeli to potrzebne: udostępnienie danych osobowych podwykonawcom i innym partnerom handlowym zaangażowanym w wykonanie Umowy.</w:t>
      </w:r>
    </w:p>
    <w:p w14:paraId="21852D8C" w14:textId="5C36E02E"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w:t>
      </w:r>
      <w:r w:rsidR="00F156B0">
        <w:rPr>
          <w:color w:val="000000"/>
          <w:sz w:val="22"/>
          <w:szCs w:val="22"/>
        </w:rPr>
        <w:t> </w:t>
      </w:r>
      <w:r w:rsidRPr="00C8175C">
        <w:rPr>
          <w:color w:val="000000"/>
          <w:sz w:val="22"/>
          <w:szCs w:val="22"/>
        </w:rPr>
        <w:t>sprawie ochrony osób fizycznych w związku z przetwarzaniem danych osobowych i w sprawie swobodnego przepływu takich danych oraz uchylenia dyrektywy 95/46/WE (ogólne rozporządzenie o</w:t>
      </w:r>
      <w:r w:rsidR="00F156B0">
        <w:rPr>
          <w:color w:val="000000"/>
          <w:sz w:val="22"/>
          <w:szCs w:val="22"/>
        </w:rPr>
        <w:t> </w:t>
      </w:r>
      <w:r w:rsidRPr="00C8175C">
        <w:rPr>
          <w:color w:val="000000"/>
          <w:sz w:val="22"/>
          <w:szCs w:val="22"/>
        </w:rPr>
        <w:t>ochronie danych osobowych) (Dz. Urz. UE L.2016.119.1 z dnia 4 maja 2016 roku) (dalej jako „RODO”).</w:t>
      </w:r>
    </w:p>
    <w:p w14:paraId="0D311B1F" w14:textId="3F0146F8"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w:t>
      </w:r>
      <w:r w:rsidR="00762340">
        <w:rPr>
          <w:color w:val="000000"/>
          <w:sz w:val="22"/>
          <w:szCs w:val="22"/>
        </w:rPr>
        <w:t> </w:t>
      </w:r>
      <w:r w:rsidRPr="00C8175C">
        <w:rPr>
          <w:color w:val="000000"/>
          <w:sz w:val="22"/>
          <w:szCs w:val="22"/>
        </w:rPr>
        <w:t>sposoby ich przetwarzania, z</w:t>
      </w:r>
      <w:r w:rsidR="00F156B0">
        <w:rPr>
          <w:color w:val="000000"/>
          <w:sz w:val="22"/>
          <w:szCs w:val="22"/>
        </w:rPr>
        <w:t> </w:t>
      </w:r>
      <w:r w:rsidRPr="00C8175C">
        <w:rPr>
          <w:color w:val="000000"/>
          <w:sz w:val="22"/>
          <w:szCs w:val="22"/>
        </w:rPr>
        <w:t>uwzględnieniem zasad wynikających z art. 5 RODO.</w:t>
      </w:r>
    </w:p>
    <w:p w14:paraId="2FEA1DC6" w14:textId="77777777"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5199D583"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w:t>
      </w:r>
      <w:r w:rsidR="00965501">
        <w:rPr>
          <w:color w:val="000000"/>
          <w:sz w:val="22"/>
          <w:szCs w:val="22"/>
        </w:rPr>
        <w:t> </w:t>
      </w:r>
      <w:r w:rsidRPr="00C8175C">
        <w:rPr>
          <w:color w:val="000000"/>
          <w:sz w:val="22"/>
          <w:szCs w:val="22"/>
        </w:rPr>
        <w:t>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606CC343" w:rsidR="00802A38" w:rsidRPr="00C8175C" w:rsidRDefault="00802A38" w:rsidP="00802A38">
      <w:pPr>
        <w:autoSpaceDN w:val="0"/>
        <w:jc w:val="both"/>
        <w:rPr>
          <w:i/>
          <w:color w:val="FF0000"/>
          <w:sz w:val="18"/>
          <w:szCs w:val="18"/>
        </w:rPr>
      </w:pPr>
    </w:p>
    <w:p w14:paraId="7682336A" w14:textId="1AC9FB2C" w:rsidR="00802A38" w:rsidRPr="00A100B5" w:rsidRDefault="00802A38" w:rsidP="00A100B5">
      <w:pPr>
        <w:pStyle w:val="Nagwek1"/>
        <w:numPr>
          <w:ilvl w:val="0"/>
          <w:numId w:val="0"/>
        </w:numPr>
        <w:ind w:left="432"/>
        <w:jc w:val="center"/>
        <w:rPr>
          <w:szCs w:val="22"/>
        </w:rPr>
      </w:pPr>
      <w:bookmarkStart w:id="127" w:name="_Toc182911170"/>
      <w:bookmarkEnd w:id="126"/>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27"/>
    </w:p>
    <w:p w14:paraId="16D51230" w14:textId="77777777" w:rsidR="00802A38" w:rsidRPr="0066762A" w:rsidRDefault="00802A38" w:rsidP="00294EE1">
      <w:pPr>
        <w:numPr>
          <w:ilvl w:val="0"/>
          <w:numId w:val="60"/>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294EE1">
      <w:pPr>
        <w:numPr>
          <w:ilvl w:val="0"/>
          <w:numId w:val="60"/>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294EE1">
      <w:pPr>
        <w:numPr>
          <w:ilvl w:val="0"/>
          <w:numId w:val="6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294EE1">
      <w:pPr>
        <w:numPr>
          <w:ilvl w:val="0"/>
          <w:numId w:val="6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294EE1">
      <w:pPr>
        <w:numPr>
          <w:ilvl w:val="0"/>
          <w:numId w:val="60"/>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6E9263DE" w:rsidR="00802A38" w:rsidRPr="00FC455A" w:rsidRDefault="00802A38" w:rsidP="00294EE1">
      <w:pPr>
        <w:numPr>
          <w:ilvl w:val="1"/>
          <w:numId w:val="61"/>
        </w:numPr>
        <w:ind w:left="567" w:hanging="283"/>
        <w:jc w:val="both"/>
        <w:rPr>
          <w:sz w:val="22"/>
          <w:szCs w:val="22"/>
        </w:rPr>
      </w:pPr>
      <w:r w:rsidRPr="00FC455A">
        <w:rPr>
          <w:sz w:val="22"/>
          <w:szCs w:val="22"/>
        </w:rPr>
        <w:lastRenderedPageBreak/>
        <w:t>Wykonawca może w razie potrzeby dzielić się informacjami związanymi z realizacją Umowy z</w:t>
      </w:r>
      <w:r w:rsidR="00F156B0">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294EE1">
      <w:pPr>
        <w:numPr>
          <w:ilvl w:val="1"/>
          <w:numId w:val="6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294EE1">
      <w:pPr>
        <w:numPr>
          <w:ilvl w:val="1"/>
          <w:numId w:val="6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294EE1">
      <w:pPr>
        <w:numPr>
          <w:ilvl w:val="0"/>
          <w:numId w:val="6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0B47F1D4" w:rsidR="00802A38" w:rsidRPr="008716CE" w:rsidRDefault="00802A38" w:rsidP="00294EE1">
      <w:pPr>
        <w:numPr>
          <w:ilvl w:val="0"/>
          <w:numId w:val="60"/>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w:t>
      </w:r>
      <w:r w:rsidR="00F1427D">
        <w:rPr>
          <w:sz w:val="22"/>
          <w:szCs w:val="22"/>
        </w:rPr>
        <w:t> </w:t>
      </w:r>
      <w:r w:rsidRPr="008716CE">
        <w:rPr>
          <w:sz w:val="22"/>
          <w:szCs w:val="22"/>
        </w:rPr>
        <w:t xml:space="preserve">innych postanowień niniejszej </w:t>
      </w:r>
      <w:r>
        <w:rPr>
          <w:sz w:val="22"/>
          <w:szCs w:val="22"/>
        </w:rPr>
        <w:t>Umowy</w:t>
      </w:r>
      <w:r w:rsidRPr="008716CE">
        <w:rPr>
          <w:sz w:val="22"/>
          <w:szCs w:val="22"/>
        </w:rPr>
        <w:t>, a jednocześni</w:t>
      </w:r>
      <w:r w:rsidR="00F156B0">
        <w:rPr>
          <w:sz w:val="22"/>
          <w:szCs w:val="22"/>
        </w:rPr>
        <w:t xml:space="preserve">e nie służy do jej realizacji, </w:t>
      </w:r>
      <w:r w:rsidRPr="008716CE">
        <w:rPr>
          <w:sz w:val="22"/>
          <w:szCs w:val="22"/>
        </w:rPr>
        <w:t>z zastrzeżeniem ust. 4 i 5 .</w:t>
      </w:r>
    </w:p>
    <w:p w14:paraId="799E86C0" w14:textId="77777777" w:rsidR="00802A38" w:rsidRPr="008716CE" w:rsidRDefault="00802A38" w:rsidP="00294EE1">
      <w:pPr>
        <w:numPr>
          <w:ilvl w:val="0"/>
          <w:numId w:val="6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294EE1">
      <w:pPr>
        <w:numPr>
          <w:ilvl w:val="0"/>
          <w:numId w:val="6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5B0D899E" w:rsidR="00650C2D" w:rsidRPr="00E022BD" w:rsidRDefault="00650C2D" w:rsidP="00294EE1">
      <w:pPr>
        <w:numPr>
          <w:ilvl w:val="0"/>
          <w:numId w:val="60"/>
        </w:numPr>
        <w:ind w:left="284" w:hanging="284"/>
        <w:jc w:val="both"/>
        <w:rPr>
          <w:sz w:val="22"/>
          <w:szCs w:val="22"/>
        </w:rPr>
      </w:pPr>
      <w:r w:rsidRPr="00E022BD">
        <w:rPr>
          <w:sz w:val="22"/>
          <w:szCs w:val="22"/>
        </w:rPr>
        <w:t>Za naruszenie zasady poufności przez Podwykonawców, o których mowa w Umowie oraz osoby trzecie, o</w:t>
      </w:r>
      <w:r w:rsidR="00F156B0">
        <w:rPr>
          <w:sz w:val="22"/>
          <w:szCs w:val="22"/>
        </w:rPr>
        <w:t> </w:t>
      </w:r>
      <w:r w:rsidRPr="00E022BD">
        <w:rPr>
          <w:sz w:val="22"/>
          <w:szCs w:val="22"/>
        </w:rPr>
        <w:t>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28" w:name="_Toc182911171"/>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28"/>
    </w:p>
    <w:p w14:paraId="6E5C2C36" w14:textId="77777777" w:rsidR="00802A38" w:rsidRPr="00E66F78" w:rsidRDefault="00802A38" w:rsidP="00294EE1">
      <w:pPr>
        <w:numPr>
          <w:ilvl w:val="0"/>
          <w:numId w:val="62"/>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4FFF47DD" w:rsidR="000A611D" w:rsidRPr="00F8529D" w:rsidRDefault="000A611D" w:rsidP="00294EE1">
      <w:pPr>
        <w:numPr>
          <w:ilvl w:val="1"/>
          <w:numId w:val="62"/>
        </w:numPr>
        <w:ind w:hanging="357"/>
        <w:jc w:val="both"/>
        <w:rPr>
          <w:sz w:val="22"/>
          <w:szCs w:val="22"/>
        </w:rPr>
      </w:pPr>
      <w:bookmarkStart w:id="129" w:name="_Hlk156480572"/>
      <w:r w:rsidRPr="00F8529D">
        <w:rPr>
          <w:sz w:val="22"/>
          <w:szCs w:val="22"/>
        </w:rPr>
        <w:t xml:space="preserve">popełnienia przestępstw określonych w art. 16 ustawy z dnia 28 października 2002 r. </w:t>
      </w:r>
      <w:bookmarkStart w:id="130" w:name="_Hlk144468375"/>
      <w:r w:rsidRPr="00F8529D">
        <w:rPr>
          <w:sz w:val="22"/>
          <w:szCs w:val="22"/>
        </w:rPr>
        <w:t>o odpowiedzialności podmiotów zbiorowych za czyny zabronione pod groźbą kary</w:t>
      </w:r>
      <w:bookmarkEnd w:id="130"/>
      <w:r w:rsidRPr="00F8529D">
        <w:rPr>
          <w:sz w:val="22"/>
          <w:szCs w:val="22"/>
        </w:rPr>
        <w:t>.</w:t>
      </w:r>
    </w:p>
    <w:p w14:paraId="14A42512" w14:textId="0F74CDEB" w:rsidR="000A611D" w:rsidRPr="00F8529D" w:rsidRDefault="000A611D" w:rsidP="00294EE1">
      <w:pPr>
        <w:numPr>
          <w:ilvl w:val="1"/>
          <w:numId w:val="62"/>
        </w:numPr>
        <w:ind w:hanging="357"/>
        <w:jc w:val="both"/>
        <w:rPr>
          <w:sz w:val="22"/>
          <w:szCs w:val="22"/>
        </w:rPr>
      </w:pPr>
      <w:r w:rsidRPr="00F8529D">
        <w:rPr>
          <w:sz w:val="22"/>
          <w:szCs w:val="22"/>
        </w:rPr>
        <w:t xml:space="preserve">popełnienia czynów wskazanych w ustawie z dnia 16 kwietnia 1993 roku </w:t>
      </w:r>
      <w:bookmarkStart w:id="131" w:name="_Hlk144468401"/>
      <w:r w:rsidRPr="00F8529D">
        <w:rPr>
          <w:sz w:val="22"/>
          <w:szCs w:val="22"/>
        </w:rPr>
        <w:t>o zwalczaniu nieuczciwej konkurencji</w:t>
      </w:r>
      <w:bookmarkStart w:id="132" w:name="_Hlk148611757"/>
      <w:bookmarkEnd w:id="131"/>
      <w:r w:rsidRPr="00F8529D">
        <w:rPr>
          <w:sz w:val="22"/>
          <w:szCs w:val="22"/>
        </w:rPr>
        <w:t>.</w:t>
      </w:r>
      <w:bookmarkEnd w:id="132"/>
    </w:p>
    <w:bookmarkEnd w:id="129"/>
    <w:p w14:paraId="45089B9F" w14:textId="19CA6F91" w:rsidR="00802A38" w:rsidRDefault="00802A38" w:rsidP="00294EE1">
      <w:pPr>
        <w:numPr>
          <w:ilvl w:val="0"/>
          <w:numId w:val="62"/>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w:t>
      </w:r>
      <w:r w:rsidR="00F156B0">
        <w:rPr>
          <w:sz w:val="22"/>
          <w:szCs w:val="22"/>
        </w:rPr>
        <w:t> </w:t>
      </w:r>
      <w:r w:rsidRPr="00E66F78">
        <w:rPr>
          <w:sz w:val="22"/>
          <w:szCs w:val="22"/>
        </w:rPr>
        <w:t>związku z jej realizacją.</w:t>
      </w:r>
    </w:p>
    <w:p w14:paraId="1DEEFC63" w14:textId="18D26693" w:rsidR="00EF4579" w:rsidRPr="009A14F2" w:rsidRDefault="00EF4579" w:rsidP="00294EE1">
      <w:pPr>
        <w:numPr>
          <w:ilvl w:val="0"/>
          <w:numId w:val="62"/>
        </w:numPr>
        <w:spacing w:line="259" w:lineRule="auto"/>
        <w:jc w:val="both"/>
        <w:rPr>
          <w:sz w:val="22"/>
          <w:szCs w:val="22"/>
        </w:rPr>
      </w:pPr>
      <w:bookmarkStart w:id="133" w:name="_Hlk167104771"/>
      <w:r w:rsidRPr="009A14F2">
        <w:rPr>
          <w:sz w:val="22"/>
          <w:szCs w:val="22"/>
        </w:rPr>
        <w:t>Strony oświadczają, że zapoznały się z Polityką Antykorupcyjną Polskiej Grupy Górniczej S.A. i</w:t>
      </w:r>
      <w:r w:rsidR="00F156B0">
        <w:rPr>
          <w:sz w:val="22"/>
          <w:szCs w:val="22"/>
        </w:rPr>
        <w:t> </w:t>
      </w:r>
      <w:r w:rsidRPr="009A14F2">
        <w:rPr>
          <w:sz w:val="22"/>
          <w:szCs w:val="22"/>
        </w:rPr>
        <w:t xml:space="preserve">zobowiązują się do jej stosowania oraz zapoznawania się ze zmianami Polityki, której treść znajduje się pod adresem: </w:t>
      </w:r>
      <w:hyperlink r:id="rId29"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3"/>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4" w:name="_Toc182911172"/>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4"/>
    </w:p>
    <w:p w14:paraId="71D51253" w14:textId="77777777" w:rsidR="00CC71E6" w:rsidRDefault="00802A38" w:rsidP="00294EE1">
      <w:pPr>
        <w:pStyle w:val="Akapitzlist"/>
        <w:numPr>
          <w:ilvl w:val="6"/>
          <w:numId w:val="77"/>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294EE1">
      <w:pPr>
        <w:pStyle w:val="Akapitzlist"/>
        <w:numPr>
          <w:ilvl w:val="6"/>
          <w:numId w:val="77"/>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0"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0E537A09" w:rsidR="00802A38" w:rsidRPr="00CC71E6" w:rsidRDefault="00802A38" w:rsidP="00294EE1">
      <w:pPr>
        <w:pStyle w:val="Akapitzlist"/>
        <w:numPr>
          <w:ilvl w:val="6"/>
          <w:numId w:val="77"/>
        </w:numPr>
        <w:ind w:left="284" w:hanging="284"/>
        <w:jc w:val="both"/>
        <w:rPr>
          <w:sz w:val="22"/>
          <w:szCs w:val="22"/>
        </w:rPr>
      </w:pPr>
      <w:r w:rsidRPr="00CC71E6">
        <w:rPr>
          <w:sz w:val="22"/>
          <w:szCs w:val="22"/>
        </w:rPr>
        <w:t>Wykonawca oświadcza, że jeśli w trakcie realizacji przedmiotu umowy powstaną odpady, to jest on Wytwarzającym i Posiadaczem tych odpadów i zobowiązuje się do postępowania z nimi zgodnie z</w:t>
      </w:r>
      <w:r w:rsidR="00F156B0">
        <w:rPr>
          <w:sz w:val="22"/>
          <w:szCs w:val="22"/>
        </w:rPr>
        <w:t> </w:t>
      </w:r>
      <w:r w:rsidRPr="00CC71E6">
        <w:rPr>
          <w:sz w:val="22"/>
          <w:szCs w:val="22"/>
        </w:rPr>
        <w:t>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5" w:name="_Toc182911173"/>
      <w:r w:rsidRPr="00D546A8">
        <w:t>§</w:t>
      </w:r>
      <w:r w:rsidR="00A100B5">
        <w:t>1</w:t>
      </w:r>
      <w:r w:rsidR="00CE02FE">
        <w:rPr>
          <w:lang w:val="pl-PL"/>
        </w:rPr>
        <w:t>9</w:t>
      </w:r>
      <w:r w:rsidR="00A100B5">
        <w:t xml:space="preserve"> </w:t>
      </w:r>
      <w:r w:rsidRPr="005532B9">
        <w:t xml:space="preserve">SIŁA </w:t>
      </w:r>
      <w:r>
        <w:t>W</w:t>
      </w:r>
      <w:r w:rsidRPr="005532B9">
        <w:t>YŻSZA</w:t>
      </w:r>
      <w:bookmarkEnd w:id="135"/>
    </w:p>
    <w:p w14:paraId="1E39CD54" w14:textId="77777777" w:rsidR="00802A38" w:rsidRPr="00E66F78" w:rsidRDefault="00802A38" w:rsidP="00294EE1">
      <w:pPr>
        <w:numPr>
          <w:ilvl w:val="0"/>
          <w:numId w:val="63"/>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294EE1">
      <w:pPr>
        <w:numPr>
          <w:ilvl w:val="0"/>
          <w:numId w:val="63"/>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294EE1">
      <w:pPr>
        <w:numPr>
          <w:ilvl w:val="1"/>
          <w:numId w:val="63"/>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294EE1">
      <w:pPr>
        <w:numPr>
          <w:ilvl w:val="1"/>
          <w:numId w:val="63"/>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294EE1">
      <w:pPr>
        <w:numPr>
          <w:ilvl w:val="1"/>
          <w:numId w:val="63"/>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294EE1">
      <w:pPr>
        <w:numPr>
          <w:ilvl w:val="0"/>
          <w:numId w:val="63"/>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294EE1">
      <w:pPr>
        <w:numPr>
          <w:ilvl w:val="0"/>
          <w:numId w:val="63"/>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36" w:name="_Toc182911174"/>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36"/>
    </w:p>
    <w:p w14:paraId="1A454AD8" w14:textId="6062E66B" w:rsidR="00B964BE" w:rsidRPr="00B90A07" w:rsidRDefault="00B964BE" w:rsidP="00294EE1">
      <w:pPr>
        <w:numPr>
          <w:ilvl w:val="0"/>
          <w:numId w:val="64"/>
        </w:numPr>
        <w:spacing w:line="259" w:lineRule="auto"/>
        <w:ind w:left="357" w:hanging="357"/>
        <w:jc w:val="both"/>
        <w:rPr>
          <w:sz w:val="22"/>
          <w:szCs w:val="22"/>
        </w:rPr>
      </w:pPr>
      <w:bookmarkStart w:id="137" w:name="_Hlk162291646"/>
      <w:r w:rsidRPr="00B90A07">
        <w:rPr>
          <w:sz w:val="22"/>
          <w:szCs w:val="22"/>
        </w:rPr>
        <w:t>W sprawach nieuregulowanych niniejszą Umową stosuje się odpowiednie  przepisy prawa polskiego a</w:t>
      </w:r>
      <w:r w:rsidR="00F156B0">
        <w:rPr>
          <w:sz w:val="22"/>
          <w:szCs w:val="22"/>
        </w:rPr>
        <w:t> </w:t>
      </w:r>
      <w:r w:rsidRPr="00B90A07">
        <w:rPr>
          <w:sz w:val="22"/>
          <w:szCs w:val="22"/>
        </w:rPr>
        <w:t>w</w:t>
      </w:r>
      <w:r w:rsidR="00F156B0">
        <w:rPr>
          <w:sz w:val="22"/>
          <w:szCs w:val="22"/>
        </w:rPr>
        <w:t> </w:t>
      </w:r>
      <w:r w:rsidRPr="00B90A07">
        <w:rPr>
          <w:sz w:val="22"/>
          <w:szCs w:val="22"/>
        </w:rPr>
        <w:t xml:space="preserve">szczególności Kodeksu cywilnego oraz innych powszechnie obowiązujących aktów prawnych. W ww. zakresie wyłączna jest także jurysdykcja krajowa sądów polskich. </w:t>
      </w:r>
    </w:p>
    <w:p w14:paraId="6F54F9DC" w14:textId="77777777" w:rsidR="00B964BE" w:rsidRPr="00B90A07" w:rsidRDefault="00B964BE" w:rsidP="00294EE1">
      <w:pPr>
        <w:numPr>
          <w:ilvl w:val="0"/>
          <w:numId w:val="64"/>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294EE1">
      <w:pPr>
        <w:numPr>
          <w:ilvl w:val="0"/>
          <w:numId w:val="64"/>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37"/>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5" w14:textId="13FF9FC3" w:rsidR="00E66FA0" w:rsidRPr="00F1427D" w:rsidRDefault="00F579B3" w:rsidP="00294EE1">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294EE1">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294EE1">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294EE1">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243DD905" w14:textId="428624AA"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F1427D">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294EE1">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294EE1">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294EE1">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294EE1">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294EE1">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294EE1">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5B8C7BD"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F1427D">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294EE1">
      <w:pPr>
        <w:numPr>
          <w:ilvl w:val="0"/>
          <w:numId w:val="20"/>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3A5F5B5C" w:rsidR="00272524" w:rsidRPr="00B30F1F" w:rsidRDefault="003D78D4" w:rsidP="00272524">
      <w:pPr>
        <w:spacing w:before="120"/>
        <w:jc w:val="right"/>
        <w:rPr>
          <w:b/>
          <w:bCs/>
          <w:sz w:val="22"/>
          <w:szCs w:val="22"/>
        </w:rPr>
      </w:pPr>
      <w:r>
        <w:rPr>
          <w:b/>
          <w:sz w:val="22"/>
          <w:szCs w:val="22"/>
        </w:rPr>
        <w:br w:type="page"/>
      </w:r>
      <w:bookmarkStart w:id="138" w:name="_Hlk67832211"/>
      <w:r w:rsidR="00272524" w:rsidRPr="00B30F1F">
        <w:rPr>
          <w:b/>
          <w:bCs/>
          <w:sz w:val="22"/>
          <w:szCs w:val="22"/>
        </w:rPr>
        <w:lastRenderedPageBreak/>
        <w:t xml:space="preserve">Załącznik nr </w:t>
      </w:r>
      <w:r w:rsidR="00F1427D">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38"/>
    </w:p>
    <w:p w14:paraId="4D70A74C" w14:textId="77777777" w:rsidR="00272524" w:rsidRDefault="00272524" w:rsidP="00272524">
      <w:pPr>
        <w:rPr>
          <w:i/>
          <w:iCs/>
          <w:sz w:val="22"/>
          <w:szCs w:val="22"/>
        </w:rPr>
      </w:pPr>
    </w:p>
    <w:p w14:paraId="0F9DA60D" w14:textId="2D3713FF" w:rsidR="00B350D9" w:rsidRPr="00A47C12" w:rsidRDefault="00B350D9" w:rsidP="00A47C12">
      <w:pPr>
        <w:rPr>
          <w:b/>
          <w:sz w:val="22"/>
          <w:szCs w:val="22"/>
        </w:rPr>
      </w:pPr>
      <w:bookmarkStart w:id="139" w:name="_Hlk106958642"/>
      <w:bookmarkStart w:id="140" w:name="_GoBack"/>
      <w:bookmarkEnd w:id="140"/>
    </w:p>
    <w:bookmarkEnd w:id="139"/>
    <w:sectPr w:rsidR="00B350D9" w:rsidRPr="00A47C12" w:rsidSect="00BB001C">
      <w:headerReference w:type="default" r:id="rId31"/>
      <w:footerReference w:type="even" r:id="rId32"/>
      <w:footerReference w:type="default" r:id="rId33"/>
      <w:pgSz w:w="11906" w:h="16838" w:code="9"/>
      <w:pgMar w:top="665" w:right="424" w:bottom="719" w:left="1701" w:header="283" w:footer="30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A05B" w14:textId="77777777" w:rsidR="00CF7CB3" w:rsidRDefault="00CF7CB3">
      <w:r>
        <w:separator/>
      </w:r>
    </w:p>
  </w:endnote>
  <w:endnote w:type="continuationSeparator" w:id="0">
    <w:p w14:paraId="4507C5A2" w14:textId="77777777" w:rsidR="00CF7CB3" w:rsidRDefault="00CF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B" w14:textId="77777777" w:rsidR="00CF7CB3" w:rsidRDefault="00CF7C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CF7CB3" w:rsidRDefault="00CF7CB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D" w14:textId="7CA3193C" w:rsidR="00CF7CB3" w:rsidRDefault="00CF7CB3" w:rsidP="00C83E57">
    <w:pPr>
      <w:pStyle w:val="Stopka"/>
      <w:tabs>
        <w:tab w:val="clear" w:pos="9072"/>
        <w:tab w:val="left" w:pos="180"/>
        <w:tab w:val="center" w:pos="4355"/>
        <w:tab w:val="right" w:pos="9540"/>
      </w:tabs>
      <w:ind w:right="360"/>
      <w:rPr>
        <w:rStyle w:val="Numerstrony"/>
        <w:i/>
      </w:rPr>
    </w:pPr>
    <w:r>
      <w:rPr>
        <w:rStyle w:val="Numerstrony"/>
        <w:i/>
      </w:rPr>
      <w:t>Nr postępowania 492401913</w:t>
    </w:r>
  </w:p>
  <w:p w14:paraId="291A2D50" w14:textId="77777777" w:rsidR="00CF7CB3" w:rsidRPr="00CC686F" w:rsidRDefault="00CF7CB3"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EndPr/>
    <w:sdtContent>
      <w:p w14:paraId="5457924D" w14:textId="5E6D53BF" w:rsidR="00CF7CB3" w:rsidRPr="0080663B" w:rsidRDefault="00CF7CB3"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CF7CB3" w:rsidRPr="00AB6E29" w:rsidRDefault="00CF7CB3"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AA250A">
      <w:rPr>
        <w:rStyle w:val="Numerstrony"/>
        <w:noProof/>
        <w:sz w:val="18"/>
        <w:szCs w:val="18"/>
      </w:rPr>
      <w:t>53</w:t>
    </w:r>
    <w:r w:rsidRPr="00D43278">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3BCF" w14:textId="77777777" w:rsidR="00CF7CB3" w:rsidRDefault="00CF7CB3">
      <w:r>
        <w:separator/>
      </w:r>
    </w:p>
  </w:footnote>
  <w:footnote w:type="continuationSeparator" w:id="0">
    <w:p w14:paraId="7D8F1B4A" w14:textId="77777777" w:rsidR="00CF7CB3" w:rsidRDefault="00CF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A" w14:textId="77777777" w:rsidR="00CF7CB3" w:rsidRDefault="00CF7CB3">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6"/>
    <w:multiLevelType w:val="singleLevel"/>
    <w:tmpl w:val="391C491A"/>
    <w:name w:val="WW8Num38"/>
    <w:lvl w:ilvl="0">
      <w:start w:val="1"/>
      <w:numFmt w:val="decimal"/>
      <w:lvlText w:val="%1."/>
      <w:lvlJc w:val="left"/>
      <w:pPr>
        <w:tabs>
          <w:tab w:val="num" w:pos="360"/>
        </w:tabs>
      </w:pPr>
      <w:rPr>
        <w:b w:val="0"/>
      </w:rPr>
    </w:lvl>
  </w:abstractNum>
  <w:abstractNum w:abstractNumId="14">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1857944"/>
    <w:multiLevelType w:val="hybridMultilevel"/>
    <w:tmpl w:val="03B0F574"/>
    <w:lvl w:ilvl="0" w:tplc="1F7E71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54257D"/>
    <w:multiLevelType w:val="hybridMultilevel"/>
    <w:tmpl w:val="360A7510"/>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77301AF"/>
    <w:multiLevelType w:val="hybridMultilevel"/>
    <w:tmpl w:val="D5F82870"/>
    <w:lvl w:ilvl="0" w:tplc="5EB82942">
      <w:start w:val="1"/>
      <w:numFmt w:val="bullet"/>
      <w:lvlText w:val=""/>
      <w:lvlJc w:val="left"/>
      <w:pPr>
        <w:ind w:left="720" w:hanging="360"/>
      </w:pPr>
      <w:rPr>
        <w:rFonts w:ascii="Symbol" w:hAnsi="Symbol" w:hint="default"/>
      </w:rPr>
    </w:lvl>
    <w:lvl w:ilvl="1" w:tplc="5EB8294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nsid w:val="13A0229A"/>
    <w:multiLevelType w:val="hybridMultilevel"/>
    <w:tmpl w:val="5B88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6463F4"/>
    <w:multiLevelType w:val="hybridMultilevel"/>
    <w:tmpl w:val="E2CA0C90"/>
    <w:lvl w:ilvl="0" w:tplc="41D4F80A">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00020A"/>
    <w:multiLevelType w:val="multilevel"/>
    <w:tmpl w:val="8DAC9CF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20E64DEA"/>
    <w:multiLevelType w:val="hybridMultilevel"/>
    <w:tmpl w:val="979A634C"/>
    <w:lvl w:ilvl="0" w:tplc="420428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1320D19"/>
    <w:multiLevelType w:val="hybridMultilevel"/>
    <w:tmpl w:val="A85EA71E"/>
    <w:lvl w:ilvl="0" w:tplc="CA467C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nsid w:val="3B957A59"/>
    <w:multiLevelType w:val="hybridMultilevel"/>
    <w:tmpl w:val="8EC6E476"/>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1A92C8AC">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501A4056"/>
    <w:multiLevelType w:val="hybridMultilevel"/>
    <w:tmpl w:val="079AEC7E"/>
    <w:lvl w:ilvl="0" w:tplc="5C1E4DF6">
      <w:start w:val="1"/>
      <w:numFmt w:val="upperRoman"/>
      <w:lvlText w:val="%1."/>
      <w:lvlJc w:val="left"/>
      <w:pPr>
        <w:tabs>
          <w:tab w:val="num" w:pos="720"/>
        </w:tabs>
        <w:ind w:left="720" w:hanging="720"/>
      </w:pPr>
      <w:rPr>
        <w:rFonts w:hint="default"/>
        <w:b/>
        <w:i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nsid w:val="5C3A6149"/>
    <w:multiLevelType w:val="hybridMultilevel"/>
    <w:tmpl w:val="6BB8047A"/>
    <w:lvl w:ilvl="0" w:tplc="10B0A75C">
      <w:start w:val="1"/>
      <w:numFmt w:val="upperRoman"/>
      <w:lvlText w:val="%1."/>
      <w:lvlJc w:val="right"/>
      <w:pPr>
        <w:ind w:left="720" w:hanging="360"/>
      </w:pPr>
      <w:rPr>
        <w:b/>
        <w:bCs w:val="0"/>
        <w:i w:val="0"/>
        <w:iCs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66584D"/>
    <w:multiLevelType w:val="hybridMultilevel"/>
    <w:tmpl w:val="CBFC2264"/>
    <w:lvl w:ilvl="0" w:tplc="BC2442B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nsid w:val="638A6383"/>
    <w:multiLevelType w:val="multilevel"/>
    <w:tmpl w:val="3FFE5F7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nsid w:val="683F7E3E"/>
    <w:multiLevelType w:val="hybridMultilevel"/>
    <w:tmpl w:val="28D82E3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7525661D"/>
    <w:multiLevelType w:val="hybridMultilevel"/>
    <w:tmpl w:val="5B88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nsid w:val="782E5FE8"/>
    <w:multiLevelType w:val="hybridMultilevel"/>
    <w:tmpl w:val="F878D5D6"/>
    <w:lvl w:ilvl="0" w:tplc="2788046C">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4">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D451D4B"/>
    <w:multiLevelType w:val="hybridMultilevel"/>
    <w:tmpl w:val="625CEFBE"/>
    <w:lvl w:ilvl="0" w:tplc="D5A46FB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79"/>
  </w:num>
  <w:num w:numId="6">
    <w:abstractNumId w:val="72"/>
  </w:num>
  <w:num w:numId="7">
    <w:abstractNumId w:val="63"/>
  </w:num>
  <w:num w:numId="8">
    <w:abstractNumId w:val="102"/>
  </w:num>
  <w:num w:numId="9">
    <w:abstractNumId w:val="44"/>
  </w:num>
  <w:num w:numId="10">
    <w:abstractNumId w:val="73"/>
  </w:num>
  <w:num w:numId="11">
    <w:abstractNumId w:val="55"/>
  </w:num>
  <w:num w:numId="12">
    <w:abstractNumId w:val="47"/>
  </w:num>
  <w:num w:numId="13">
    <w:abstractNumId w:val="27"/>
  </w:num>
  <w:num w:numId="14">
    <w:abstractNumId w:val="35"/>
  </w:num>
  <w:num w:numId="15">
    <w:abstractNumId w:val="91"/>
  </w:num>
  <w:num w:numId="16">
    <w:abstractNumId w:val="64"/>
  </w:num>
  <w:num w:numId="17">
    <w:abstractNumId w:val="105"/>
  </w:num>
  <w:num w:numId="18">
    <w:abstractNumId w:val="81"/>
  </w:num>
  <w:num w:numId="19">
    <w:abstractNumId w:val="60"/>
  </w:num>
  <w:num w:numId="20">
    <w:abstractNumId w:val="75"/>
  </w:num>
  <w:num w:numId="21">
    <w:abstractNumId w:val="48"/>
  </w:num>
  <w:num w:numId="22">
    <w:abstractNumId w:val="51"/>
  </w:num>
  <w:num w:numId="23">
    <w:abstractNumId w:val="90"/>
  </w:num>
  <w:num w:numId="24">
    <w:abstractNumId w:val="67"/>
  </w:num>
  <w:num w:numId="25">
    <w:abstractNumId w:val="38"/>
  </w:num>
  <w:num w:numId="26">
    <w:abstractNumId w:val="103"/>
  </w:num>
  <w:num w:numId="27">
    <w:abstractNumId w:val="30"/>
  </w:num>
  <w:num w:numId="28">
    <w:abstractNumId w:val="95"/>
  </w:num>
  <w:num w:numId="29">
    <w:abstractNumId w:val="98"/>
  </w:num>
  <w:num w:numId="30">
    <w:abstractNumId w:val="85"/>
  </w:num>
  <w:num w:numId="31">
    <w:abstractNumId w:val="89"/>
  </w:num>
  <w:num w:numId="32">
    <w:abstractNumId w:val="54"/>
  </w:num>
  <w:num w:numId="33">
    <w:abstractNumId w:val="17"/>
  </w:num>
  <w:num w:numId="34">
    <w:abstractNumId w:val="97"/>
  </w:num>
  <w:num w:numId="35">
    <w:abstractNumId w:val="93"/>
  </w:num>
  <w:num w:numId="36">
    <w:abstractNumId w:val="37"/>
  </w:num>
  <w:num w:numId="37">
    <w:abstractNumId w:val="28"/>
  </w:num>
  <w:num w:numId="38">
    <w:abstractNumId w:val="19"/>
  </w:num>
  <w:num w:numId="39">
    <w:abstractNumId w:val="21"/>
  </w:num>
  <w:num w:numId="40">
    <w:abstractNumId w:val="77"/>
  </w:num>
  <w:num w:numId="41">
    <w:abstractNumId w:val="107"/>
  </w:num>
  <w:num w:numId="42">
    <w:abstractNumId w:val="78"/>
  </w:num>
  <w:num w:numId="43">
    <w:abstractNumId w:val="87"/>
  </w:num>
  <w:num w:numId="44">
    <w:abstractNumId w:val="101"/>
  </w:num>
  <w:num w:numId="45">
    <w:abstractNumId w:val="66"/>
  </w:num>
  <w:num w:numId="46">
    <w:abstractNumId w:val="62"/>
  </w:num>
  <w:num w:numId="47">
    <w:abstractNumId w:val="2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6"/>
  </w:num>
  <w:num w:numId="51">
    <w:abstractNumId w:val="65"/>
  </w:num>
  <w:num w:numId="52">
    <w:abstractNumId w:val="52"/>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69"/>
  </w:num>
  <w:num w:numId="56">
    <w:abstractNumId w:val="29"/>
  </w:num>
  <w:num w:numId="57">
    <w:abstractNumId w:val="42"/>
  </w:num>
  <w:num w:numId="58">
    <w:abstractNumId w:val="18"/>
  </w:num>
  <w:num w:numId="59">
    <w:abstractNumId w:val="104"/>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num>
  <w:num w:numId="62">
    <w:abstractNumId w:val="36"/>
  </w:num>
  <w:num w:numId="63">
    <w:abstractNumId w:val="39"/>
  </w:num>
  <w:num w:numId="64">
    <w:abstractNumId w:val="70"/>
  </w:num>
  <w:num w:numId="65">
    <w:abstractNumId w:val="57"/>
  </w:num>
  <w:num w:numId="66">
    <w:abstractNumId w:val="68"/>
  </w:num>
  <w:num w:numId="67">
    <w:abstractNumId w:val="96"/>
  </w:num>
  <w:num w:numId="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99"/>
  </w:num>
  <w:num w:numId="72">
    <w:abstractNumId w:val="71"/>
  </w:num>
  <w:num w:numId="73">
    <w:abstractNumId w:val="59"/>
  </w:num>
  <w:num w:numId="74">
    <w:abstractNumId w:val="24"/>
  </w:num>
  <w:num w:numId="75">
    <w:abstractNumId w:val="88"/>
  </w:num>
  <w:num w:numId="76">
    <w:abstractNumId w:val="41"/>
  </w:num>
  <w:num w:numId="77">
    <w:abstractNumId w:val="56"/>
  </w:num>
  <w:num w:numId="78">
    <w:abstractNumId w:val="40"/>
  </w:num>
  <w:num w:numId="79">
    <w:abstractNumId w:val="53"/>
  </w:num>
  <w:num w:numId="80">
    <w:abstractNumId w:val="45"/>
  </w:num>
  <w:num w:numId="81">
    <w:abstractNumId w:val="16"/>
  </w:num>
  <w:num w:numId="82">
    <w:abstractNumId w:val="80"/>
  </w:num>
  <w:num w:numId="83">
    <w:abstractNumId w:val="61"/>
  </w:num>
  <w:num w:numId="84">
    <w:abstractNumId w:val="58"/>
  </w:num>
  <w:num w:numId="85">
    <w:abstractNumId w:val="43"/>
  </w:num>
  <w:num w:numId="86">
    <w:abstractNumId w:val="20"/>
  </w:num>
  <w:num w:numId="87">
    <w:abstractNumId w:val="49"/>
  </w:num>
  <w:num w:numId="88">
    <w:abstractNumId w:val="34"/>
  </w:num>
  <w:num w:numId="89">
    <w:abstractNumId w:val="23"/>
  </w:num>
  <w:num w:numId="90">
    <w:abstractNumId w:val="108"/>
  </w:num>
  <w:num w:numId="91">
    <w:abstractNumId w:val="83"/>
  </w:num>
  <w:num w:numId="92">
    <w:abstractNumId w:val="86"/>
  </w:num>
  <w:num w:numId="93">
    <w:abstractNumId w:val="33"/>
  </w:num>
  <w:num w:numId="94">
    <w:abstractNumId w:val="100"/>
  </w:num>
  <w:num w:numId="95">
    <w:abstractNumId w:val="92"/>
  </w:num>
  <w:num w:numId="96">
    <w:abstractNumId w:val="2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CCF"/>
    <w:rsid w:val="00055F37"/>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B6B88"/>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B27"/>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957"/>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2E3"/>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372"/>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4EE1"/>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2B63"/>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610"/>
    <w:rsid w:val="00306E8D"/>
    <w:rsid w:val="00310160"/>
    <w:rsid w:val="00312D7A"/>
    <w:rsid w:val="00313DDD"/>
    <w:rsid w:val="0031424E"/>
    <w:rsid w:val="003152B2"/>
    <w:rsid w:val="00317997"/>
    <w:rsid w:val="0032133F"/>
    <w:rsid w:val="003262EF"/>
    <w:rsid w:val="00326E9A"/>
    <w:rsid w:val="00327822"/>
    <w:rsid w:val="003279E7"/>
    <w:rsid w:val="00327BE6"/>
    <w:rsid w:val="00330C97"/>
    <w:rsid w:val="00330EB4"/>
    <w:rsid w:val="0033125C"/>
    <w:rsid w:val="00331979"/>
    <w:rsid w:val="003322C0"/>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5E70"/>
    <w:rsid w:val="00367741"/>
    <w:rsid w:val="003717FA"/>
    <w:rsid w:val="00371BB8"/>
    <w:rsid w:val="003720E3"/>
    <w:rsid w:val="00373558"/>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3F5"/>
    <w:rsid w:val="00431A51"/>
    <w:rsid w:val="004346A7"/>
    <w:rsid w:val="004361C6"/>
    <w:rsid w:val="00436379"/>
    <w:rsid w:val="004405AA"/>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5D3B"/>
    <w:rsid w:val="00456497"/>
    <w:rsid w:val="00456726"/>
    <w:rsid w:val="00457AE8"/>
    <w:rsid w:val="00461A27"/>
    <w:rsid w:val="0046210C"/>
    <w:rsid w:val="004623F6"/>
    <w:rsid w:val="00462A52"/>
    <w:rsid w:val="0046397E"/>
    <w:rsid w:val="00464983"/>
    <w:rsid w:val="00465224"/>
    <w:rsid w:val="004659BD"/>
    <w:rsid w:val="004661C5"/>
    <w:rsid w:val="00470712"/>
    <w:rsid w:val="00470D72"/>
    <w:rsid w:val="00470EF2"/>
    <w:rsid w:val="004716B6"/>
    <w:rsid w:val="00473C9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4F6CD3"/>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674A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2DF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06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0218"/>
    <w:rsid w:val="00762340"/>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31AB"/>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7B3"/>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4D30"/>
    <w:rsid w:val="009653AA"/>
    <w:rsid w:val="00965501"/>
    <w:rsid w:val="00974155"/>
    <w:rsid w:val="00974871"/>
    <w:rsid w:val="009768AD"/>
    <w:rsid w:val="00981062"/>
    <w:rsid w:val="00982748"/>
    <w:rsid w:val="00985A0D"/>
    <w:rsid w:val="0098779E"/>
    <w:rsid w:val="00991EE2"/>
    <w:rsid w:val="00992040"/>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4F01"/>
    <w:rsid w:val="00A3510D"/>
    <w:rsid w:val="00A3647D"/>
    <w:rsid w:val="00A36B9B"/>
    <w:rsid w:val="00A36C86"/>
    <w:rsid w:val="00A3768A"/>
    <w:rsid w:val="00A37805"/>
    <w:rsid w:val="00A37C1E"/>
    <w:rsid w:val="00A40AED"/>
    <w:rsid w:val="00A4123F"/>
    <w:rsid w:val="00A47C12"/>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250A"/>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078"/>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29F"/>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7708A"/>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01C"/>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4D2"/>
    <w:rsid w:val="00C129CB"/>
    <w:rsid w:val="00C132D1"/>
    <w:rsid w:val="00C13F14"/>
    <w:rsid w:val="00C14D93"/>
    <w:rsid w:val="00C14F6D"/>
    <w:rsid w:val="00C14FC1"/>
    <w:rsid w:val="00C15B2B"/>
    <w:rsid w:val="00C15EE7"/>
    <w:rsid w:val="00C17791"/>
    <w:rsid w:val="00C17DF6"/>
    <w:rsid w:val="00C17F52"/>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5C38"/>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CF7CB3"/>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3724"/>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427D"/>
    <w:rsid w:val="00F156B0"/>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0756"/>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BB001C"/>
    <w:pPr>
      <w:tabs>
        <w:tab w:val="right" w:leader="dot" w:pos="9639"/>
      </w:tabs>
      <w:spacing w:after="100"/>
      <w:ind w:firstLine="284"/>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UnresolvedMention">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BB001C"/>
    <w:pPr>
      <w:tabs>
        <w:tab w:val="right" w:leader="dot" w:pos="9639"/>
      </w:tabs>
      <w:spacing w:after="100"/>
      <w:ind w:firstLine="284"/>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UnresolvedMention">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www.pgg.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E8168-DB4C-4287-9018-BA59852A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16424</Words>
  <Characters>113362</Characters>
  <Application>Microsoft Office Word</Application>
  <DocSecurity>0</DocSecurity>
  <Lines>944</Lines>
  <Paragraphs>259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129527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Olga Degenhardt-Pojda</cp:lastModifiedBy>
  <cp:revision>6</cp:revision>
  <cp:lastPrinted>2024-11-28T07:48:00Z</cp:lastPrinted>
  <dcterms:created xsi:type="dcterms:W3CDTF">2024-11-28T07:47:00Z</dcterms:created>
  <dcterms:modified xsi:type="dcterms:W3CDTF">2024-11-28T07:49:00Z</dcterms:modified>
</cp:coreProperties>
</file>